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67" w:rsidRPr="008B2567" w:rsidRDefault="008B2567" w:rsidP="008B2567">
      <w:pPr>
        <w:pStyle w:val="a3"/>
        <w:shd w:val="clear" w:color="auto" w:fill="FFFFFF"/>
        <w:spacing w:before="0" w:beforeAutospacing="0" w:after="0" w:afterAutospacing="0"/>
        <w:jc w:val="both"/>
        <w:rPr>
          <w:color w:val="000000"/>
          <w:sz w:val="25"/>
          <w:szCs w:val="26"/>
        </w:rPr>
      </w:pPr>
      <w:r w:rsidRPr="008B2567">
        <w:rPr>
          <w:color w:val="000000"/>
          <w:sz w:val="25"/>
          <w:szCs w:val="26"/>
        </w:rPr>
        <w:t>ПО ИТОГАМ ПУБЛИЧНЫХ СЛУШАНИЙ</w:t>
      </w:r>
    </w:p>
    <w:p w:rsidR="008B2567" w:rsidRDefault="008B2567" w:rsidP="00F038FE">
      <w:pPr>
        <w:pStyle w:val="a3"/>
        <w:shd w:val="clear" w:color="auto" w:fill="FFFFFF"/>
        <w:spacing w:before="0" w:beforeAutospacing="0" w:after="0" w:afterAutospacing="0"/>
        <w:jc w:val="both"/>
        <w:rPr>
          <w:color w:val="000000"/>
          <w:sz w:val="25"/>
          <w:szCs w:val="26"/>
        </w:rPr>
      </w:pPr>
    </w:p>
    <w:p w:rsidR="008E5F0B" w:rsidRPr="00F038FE" w:rsidRDefault="008E5F0B" w:rsidP="00F038FE">
      <w:pPr>
        <w:pStyle w:val="a3"/>
        <w:shd w:val="clear" w:color="auto" w:fill="FFFFFF"/>
        <w:spacing w:before="0" w:beforeAutospacing="0" w:after="0" w:afterAutospacing="0"/>
        <w:jc w:val="both"/>
        <w:rPr>
          <w:color w:val="000000"/>
          <w:sz w:val="25"/>
          <w:szCs w:val="26"/>
        </w:rPr>
      </w:pPr>
    </w:p>
    <w:p w:rsidR="00F038FE" w:rsidRDefault="00F038FE" w:rsidP="00F038FE">
      <w:pPr>
        <w:spacing w:after="0" w:line="240" w:lineRule="auto"/>
        <w:jc w:val="center"/>
        <w:rPr>
          <w:rFonts w:ascii="Times New Roman" w:hAnsi="Times New Roman" w:cs="Times New Roman"/>
          <w:sz w:val="25"/>
        </w:rPr>
      </w:pPr>
      <w:r w:rsidRPr="00F038FE">
        <w:rPr>
          <w:rFonts w:ascii="Times New Roman" w:hAnsi="Times New Roman" w:cs="Times New Roman"/>
          <w:sz w:val="25"/>
        </w:rPr>
        <w:t xml:space="preserve">ЗАКЛЮЧЕНИЕ </w:t>
      </w:r>
    </w:p>
    <w:p w:rsidR="00F038FE" w:rsidRDefault="00F038FE" w:rsidP="00F038FE">
      <w:pPr>
        <w:spacing w:after="0" w:line="240" w:lineRule="auto"/>
        <w:jc w:val="center"/>
        <w:rPr>
          <w:rFonts w:ascii="Times New Roman" w:hAnsi="Times New Roman" w:cs="Times New Roman"/>
          <w:sz w:val="25"/>
        </w:rPr>
      </w:pPr>
      <w:r w:rsidRPr="00F038FE">
        <w:rPr>
          <w:rFonts w:ascii="Times New Roman" w:hAnsi="Times New Roman" w:cs="Times New Roman"/>
          <w:sz w:val="25"/>
        </w:rPr>
        <w:t xml:space="preserve">о результатах публичных слушаний по проекту </w:t>
      </w:r>
      <w:r>
        <w:rPr>
          <w:rFonts w:ascii="Times New Roman" w:hAnsi="Times New Roman" w:cs="Times New Roman"/>
          <w:sz w:val="25"/>
        </w:rPr>
        <w:t>решения «О</w:t>
      </w:r>
      <w:r w:rsidRPr="00F038FE">
        <w:rPr>
          <w:rFonts w:ascii="Times New Roman" w:hAnsi="Times New Roman" w:cs="Times New Roman"/>
          <w:sz w:val="25"/>
        </w:rPr>
        <w:t>б</w:t>
      </w:r>
      <w:r w:rsidR="007D25AB">
        <w:rPr>
          <w:rFonts w:ascii="Times New Roman" w:hAnsi="Times New Roman" w:cs="Times New Roman"/>
          <w:sz w:val="25"/>
        </w:rPr>
        <w:t xml:space="preserve"> исполнении районного б</w:t>
      </w:r>
      <w:r w:rsidRPr="00F038FE">
        <w:rPr>
          <w:rFonts w:ascii="Times New Roman" w:hAnsi="Times New Roman" w:cs="Times New Roman"/>
          <w:sz w:val="25"/>
        </w:rPr>
        <w:t>юджет</w:t>
      </w:r>
      <w:r w:rsidR="007D25AB">
        <w:rPr>
          <w:rFonts w:ascii="Times New Roman" w:hAnsi="Times New Roman" w:cs="Times New Roman"/>
          <w:sz w:val="25"/>
        </w:rPr>
        <w:t>а</w:t>
      </w:r>
      <w:r>
        <w:rPr>
          <w:rFonts w:ascii="Times New Roman" w:hAnsi="Times New Roman" w:cs="Times New Roman"/>
          <w:sz w:val="25"/>
        </w:rPr>
        <w:t xml:space="preserve"> </w:t>
      </w:r>
      <w:r w:rsidR="007D25AB">
        <w:rPr>
          <w:rFonts w:ascii="Times New Roman" w:hAnsi="Times New Roman" w:cs="Times New Roman"/>
          <w:sz w:val="25"/>
        </w:rPr>
        <w:t>з</w:t>
      </w:r>
      <w:r>
        <w:rPr>
          <w:rFonts w:ascii="Times New Roman" w:hAnsi="Times New Roman" w:cs="Times New Roman"/>
          <w:sz w:val="25"/>
        </w:rPr>
        <w:t>а 201</w:t>
      </w:r>
      <w:r w:rsidR="007D25AB">
        <w:rPr>
          <w:rFonts w:ascii="Times New Roman" w:hAnsi="Times New Roman" w:cs="Times New Roman"/>
          <w:sz w:val="25"/>
        </w:rPr>
        <w:t>8</w:t>
      </w:r>
      <w:r>
        <w:rPr>
          <w:rFonts w:ascii="Times New Roman" w:hAnsi="Times New Roman" w:cs="Times New Roman"/>
          <w:sz w:val="25"/>
        </w:rPr>
        <w:t xml:space="preserve"> год»</w:t>
      </w:r>
    </w:p>
    <w:p w:rsidR="00F038FE" w:rsidRDefault="00F038FE" w:rsidP="00F038FE">
      <w:pPr>
        <w:spacing w:after="0" w:line="240" w:lineRule="auto"/>
        <w:jc w:val="center"/>
        <w:rPr>
          <w:rFonts w:ascii="Times New Roman" w:hAnsi="Times New Roman" w:cs="Times New Roman"/>
          <w:sz w:val="25"/>
        </w:rPr>
      </w:pPr>
    </w:p>
    <w:p w:rsidR="009E2603" w:rsidRPr="00F038FE" w:rsidRDefault="009E2603" w:rsidP="00F038FE">
      <w:pPr>
        <w:spacing w:after="0" w:line="240" w:lineRule="auto"/>
        <w:jc w:val="center"/>
        <w:rPr>
          <w:rFonts w:ascii="Times New Roman" w:hAnsi="Times New Roman" w:cs="Times New Roman"/>
          <w:sz w:val="25"/>
        </w:rPr>
      </w:pPr>
    </w:p>
    <w:p w:rsidR="009E2603" w:rsidRDefault="00F038FE" w:rsidP="009E2603">
      <w:pPr>
        <w:spacing w:after="0" w:line="240" w:lineRule="auto"/>
        <w:ind w:left="567" w:hanging="567"/>
        <w:jc w:val="both"/>
        <w:rPr>
          <w:rFonts w:ascii="Times New Roman" w:hAnsi="Times New Roman" w:cs="Times New Roman"/>
          <w:sz w:val="25"/>
          <w:szCs w:val="20"/>
        </w:rPr>
      </w:pPr>
      <w:r w:rsidRPr="009E2603">
        <w:rPr>
          <w:rStyle w:val="a5"/>
          <w:rFonts w:ascii="Times New Roman" w:hAnsi="Times New Roman" w:cs="Times New Roman"/>
          <w:b w:val="0"/>
          <w:sz w:val="25"/>
          <w:szCs w:val="20"/>
        </w:rPr>
        <w:t>Дата, время и место проведения:</w:t>
      </w:r>
      <w:r w:rsidRPr="00F038FE">
        <w:rPr>
          <w:rFonts w:ascii="Times New Roman" w:hAnsi="Times New Roman" w:cs="Times New Roman"/>
          <w:sz w:val="25"/>
          <w:szCs w:val="20"/>
        </w:rPr>
        <w:t> </w:t>
      </w:r>
      <w:r w:rsidR="007D25AB">
        <w:rPr>
          <w:rFonts w:ascii="Times New Roman" w:hAnsi="Times New Roman" w:cs="Times New Roman"/>
          <w:sz w:val="25"/>
          <w:szCs w:val="20"/>
        </w:rPr>
        <w:t>3</w:t>
      </w:r>
      <w:r w:rsidRPr="00F038FE">
        <w:rPr>
          <w:rFonts w:ascii="Times New Roman" w:hAnsi="Times New Roman" w:cs="Times New Roman"/>
          <w:sz w:val="25"/>
          <w:szCs w:val="20"/>
        </w:rPr>
        <w:t>1</w:t>
      </w:r>
      <w:r w:rsidR="007D25AB">
        <w:rPr>
          <w:rFonts w:ascii="Times New Roman" w:hAnsi="Times New Roman" w:cs="Times New Roman"/>
          <w:sz w:val="25"/>
          <w:szCs w:val="20"/>
        </w:rPr>
        <w:t xml:space="preserve"> мая</w:t>
      </w:r>
      <w:r>
        <w:rPr>
          <w:rFonts w:ascii="Times New Roman" w:hAnsi="Times New Roman" w:cs="Times New Roman"/>
          <w:sz w:val="25"/>
          <w:szCs w:val="20"/>
        </w:rPr>
        <w:t xml:space="preserve"> </w:t>
      </w:r>
      <w:r w:rsidRPr="00F038FE">
        <w:rPr>
          <w:rFonts w:ascii="Times New Roman" w:hAnsi="Times New Roman" w:cs="Times New Roman"/>
          <w:sz w:val="25"/>
          <w:szCs w:val="20"/>
        </w:rPr>
        <w:t>201</w:t>
      </w:r>
      <w:r w:rsidR="007D25AB">
        <w:rPr>
          <w:rFonts w:ascii="Times New Roman" w:hAnsi="Times New Roman" w:cs="Times New Roman"/>
          <w:sz w:val="25"/>
          <w:szCs w:val="20"/>
        </w:rPr>
        <w:t>9</w:t>
      </w:r>
      <w:r w:rsidRPr="00F038FE">
        <w:rPr>
          <w:rFonts w:ascii="Times New Roman" w:hAnsi="Times New Roman" w:cs="Times New Roman"/>
          <w:sz w:val="25"/>
          <w:szCs w:val="20"/>
        </w:rPr>
        <w:t xml:space="preserve"> года, 1</w:t>
      </w:r>
      <w:r>
        <w:rPr>
          <w:rFonts w:ascii="Times New Roman" w:hAnsi="Times New Roman" w:cs="Times New Roman"/>
          <w:sz w:val="25"/>
          <w:szCs w:val="20"/>
        </w:rPr>
        <w:t>0</w:t>
      </w:r>
      <w:r w:rsidRPr="00F038FE">
        <w:rPr>
          <w:rFonts w:ascii="Times New Roman" w:hAnsi="Times New Roman" w:cs="Times New Roman"/>
          <w:sz w:val="25"/>
          <w:szCs w:val="20"/>
        </w:rPr>
        <w:t>-00</w:t>
      </w:r>
      <w:r>
        <w:rPr>
          <w:rFonts w:ascii="Times New Roman" w:hAnsi="Times New Roman" w:cs="Times New Roman"/>
          <w:sz w:val="25"/>
          <w:szCs w:val="20"/>
        </w:rPr>
        <w:t xml:space="preserve"> (время местное)</w:t>
      </w:r>
      <w:r w:rsidRPr="00F038FE">
        <w:rPr>
          <w:rFonts w:ascii="Times New Roman" w:hAnsi="Times New Roman" w:cs="Times New Roman"/>
          <w:sz w:val="25"/>
          <w:szCs w:val="20"/>
        </w:rPr>
        <w:t xml:space="preserve">, </w:t>
      </w:r>
      <w:r>
        <w:rPr>
          <w:rFonts w:ascii="Times New Roman" w:hAnsi="Times New Roman" w:cs="Times New Roman"/>
          <w:sz w:val="25"/>
          <w:szCs w:val="20"/>
        </w:rPr>
        <w:t>Челябинская</w:t>
      </w:r>
      <w:r w:rsidRPr="00F038FE">
        <w:rPr>
          <w:rFonts w:ascii="Times New Roman" w:hAnsi="Times New Roman" w:cs="Times New Roman"/>
          <w:sz w:val="25"/>
          <w:szCs w:val="20"/>
        </w:rPr>
        <w:t xml:space="preserve"> область </w:t>
      </w:r>
      <w:r>
        <w:rPr>
          <w:rFonts w:ascii="Times New Roman" w:hAnsi="Times New Roman" w:cs="Times New Roman"/>
          <w:sz w:val="25"/>
          <w:szCs w:val="20"/>
        </w:rPr>
        <w:t>Уйский</w:t>
      </w:r>
      <w:r w:rsidRPr="00F038FE">
        <w:rPr>
          <w:rFonts w:ascii="Times New Roman" w:hAnsi="Times New Roman" w:cs="Times New Roman"/>
          <w:sz w:val="25"/>
          <w:szCs w:val="20"/>
        </w:rPr>
        <w:t xml:space="preserve"> район, с. </w:t>
      </w:r>
      <w:r>
        <w:rPr>
          <w:rFonts w:ascii="Times New Roman" w:hAnsi="Times New Roman" w:cs="Times New Roman"/>
          <w:sz w:val="25"/>
          <w:szCs w:val="20"/>
        </w:rPr>
        <w:t>Уйское</w:t>
      </w:r>
      <w:r w:rsidRPr="00F038FE">
        <w:rPr>
          <w:rFonts w:ascii="Times New Roman" w:hAnsi="Times New Roman" w:cs="Times New Roman"/>
          <w:sz w:val="25"/>
          <w:szCs w:val="20"/>
        </w:rPr>
        <w:t xml:space="preserve"> ул. </w:t>
      </w:r>
      <w:r>
        <w:rPr>
          <w:rFonts w:ascii="Times New Roman" w:hAnsi="Times New Roman" w:cs="Times New Roman"/>
          <w:sz w:val="25"/>
          <w:szCs w:val="20"/>
        </w:rPr>
        <w:t>Балмасова</w:t>
      </w:r>
      <w:r w:rsidRPr="00F038FE">
        <w:rPr>
          <w:rFonts w:ascii="Times New Roman" w:hAnsi="Times New Roman" w:cs="Times New Roman"/>
          <w:sz w:val="25"/>
          <w:szCs w:val="20"/>
        </w:rPr>
        <w:t xml:space="preserve"> д. </w:t>
      </w:r>
      <w:r>
        <w:rPr>
          <w:rFonts w:ascii="Times New Roman" w:hAnsi="Times New Roman" w:cs="Times New Roman"/>
          <w:sz w:val="25"/>
          <w:szCs w:val="20"/>
        </w:rPr>
        <w:t>6</w:t>
      </w:r>
      <w:r w:rsidRPr="00F038FE">
        <w:rPr>
          <w:rFonts w:ascii="Times New Roman" w:hAnsi="Times New Roman" w:cs="Times New Roman"/>
          <w:sz w:val="25"/>
          <w:szCs w:val="20"/>
        </w:rPr>
        <w:t xml:space="preserve">, </w:t>
      </w:r>
      <w:r w:rsidRPr="00D71386">
        <w:rPr>
          <w:rFonts w:ascii="Calibri" w:eastAsia="Times New Roman" w:hAnsi="Calibri" w:cs="Times New Roman"/>
          <w:sz w:val="28"/>
          <w:szCs w:val="28"/>
        </w:rPr>
        <w:t xml:space="preserve">в </w:t>
      </w:r>
      <w:r w:rsidRPr="00F038FE">
        <w:rPr>
          <w:rFonts w:ascii="Times New Roman" w:eastAsia="Times New Roman" w:hAnsi="Times New Roman" w:cs="Times New Roman"/>
          <w:sz w:val="25"/>
          <w:szCs w:val="28"/>
        </w:rPr>
        <w:t>большом зале Администрации Уйского муниципального района (1 этаж)</w:t>
      </w:r>
      <w:r w:rsidRPr="00F038FE">
        <w:rPr>
          <w:rFonts w:ascii="Times New Roman" w:hAnsi="Times New Roman" w:cs="Times New Roman"/>
          <w:sz w:val="25"/>
          <w:szCs w:val="20"/>
        </w:rPr>
        <w:t>.</w:t>
      </w:r>
    </w:p>
    <w:p w:rsidR="009E2603" w:rsidRDefault="009E2603" w:rsidP="009E2603">
      <w:pPr>
        <w:pStyle w:val="a3"/>
        <w:shd w:val="clear" w:color="auto" w:fill="FFFFFF"/>
        <w:spacing w:before="0" w:beforeAutospacing="0" w:after="0" w:afterAutospacing="0"/>
        <w:ind w:left="567" w:hanging="567"/>
        <w:jc w:val="both"/>
        <w:rPr>
          <w:sz w:val="25"/>
          <w:szCs w:val="21"/>
        </w:rPr>
      </w:pPr>
    </w:p>
    <w:p w:rsidR="009E2603" w:rsidRPr="008B2567" w:rsidRDefault="009E2603" w:rsidP="009E2603">
      <w:pPr>
        <w:pStyle w:val="a3"/>
        <w:shd w:val="clear" w:color="auto" w:fill="FFFFFF"/>
        <w:spacing w:before="0" w:beforeAutospacing="0" w:after="0" w:afterAutospacing="0"/>
        <w:ind w:left="567" w:hanging="567"/>
        <w:jc w:val="both"/>
        <w:rPr>
          <w:color w:val="000000"/>
          <w:sz w:val="25"/>
          <w:szCs w:val="26"/>
        </w:rPr>
      </w:pPr>
      <w:r w:rsidRPr="008B2567">
        <w:rPr>
          <w:color w:val="000000"/>
          <w:sz w:val="25"/>
          <w:szCs w:val="26"/>
        </w:rPr>
        <w:t>Публичные слушания по проекту решения «О</w:t>
      </w:r>
      <w:r w:rsidR="007D25AB">
        <w:rPr>
          <w:color w:val="000000"/>
          <w:sz w:val="25"/>
          <w:szCs w:val="26"/>
        </w:rPr>
        <w:t>б исполнении районного</w:t>
      </w:r>
      <w:r>
        <w:rPr>
          <w:color w:val="000000"/>
          <w:sz w:val="25"/>
          <w:szCs w:val="27"/>
        </w:rPr>
        <w:t xml:space="preserve"> бюджет</w:t>
      </w:r>
      <w:r w:rsidR="007D25AB">
        <w:rPr>
          <w:color w:val="000000"/>
          <w:sz w:val="25"/>
          <w:szCs w:val="27"/>
        </w:rPr>
        <w:t>а з</w:t>
      </w:r>
      <w:r>
        <w:rPr>
          <w:sz w:val="25"/>
        </w:rPr>
        <w:t>а 201</w:t>
      </w:r>
      <w:r w:rsidR="007D25AB">
        <w:rPr>
          <w:sz w:val="25"/>
        </w:rPr>
        <w:t>8</w:t>
      </w:r>
      <w:r>
        <w:rPr>
          <w:sz w:val="25"/>
        </w:rPr>
        <w:t xml:space="preserve"> год</w:t>
      </w:r>
      <w:r w:rsidRPr="008B2567">
        <w:rPr>
          <w:color w:val="000000"/>
          <w:sz w:val="25"/>
          <w:szCs w:val="26"/>
        </w:rPr>
        <w:t>» проведены в соответствии с Федеральным законом Российской Федерации от 06.10.2003</w:t>
      </w:r>
      <w:r>
        <w:rPr>
          <w:color w:val="000000"/>
          <w:sz w:val="25"/>
          <w:szCs w:val="26"/>
        </w:rPr>
        <w:t xml:space="preserve"> г.</w:t>
      </w:r>
      <w:r w:rsidRPr="008B2567">
        <w:rPr>
          <w:color w:val="000000"/>
          <w:sz w:val="25"/>
          <w:szCs w:val="26"/>
        </w:rPr>
        <w:t xml:space="preserve"> № 131-ФЗ «Об общих принципах организации местного самоуправления в Российской Федерации», Уставом Уйского муниципального района.</w:t>
      </w:r>
    </w:p>
    <w:p w:rsidR="009E2603" w:rsidRDefault="009E2603" w:rsidP="00F038FE">
      <w:pPr>
        <w:spacing w:after="0" w:line="240" w:lineRule="auto"/>
        <w:jc w:val="both"/>
        <w:rPr>
          <w:rFonts w:ascii="Times New Roman" w:hAnsi="Times New Roman" w:cs="Times New Roman"/>
          <w:sz w:val="25"/>
        </w:rPr>
      </w:pPr>
    </w:p>
    <w:p w:rsidR="009E2603" w:rsidRPr="008B2567" w:rsidRDefault="009E2603" w:rsidP="009E2603">
      <w:pPr>
        <w:pStyle w:val="a3"/>
        <w:shd w:val="clear" w:color="auto" w:fill="FFFFFF"/>
        <w:spacing w:before="0" w:beforeAutospacing="0" w:after="0" w:afterAutospacing="0"/>
        <w:ind w:left="567" w:hanging="567"/>
        <w:jc w:val="both"/>
        <w:rPr>
          <w:color w:val="000000"/>
          <w:sz w:val="25"/>
          <w:szCs w:val="26"/>
        </w:rPr>
      </w:pPr>
      <w:r w:rsidRPr="008B2567">
        <w:rPr>
          <w:color w:val="000000"/>
          <w:sz w:val="25"/>
          <w:szCs w:val="26"/>
        </w:rPr>
        <w:t>Инициатор</w:t>
      </w:r>
      <w:r w:rsidR="0004389B">
        <w:rPr>
          <w:color w:val="000000"/>
          <w:sz w:val="25"/>
          <w:szCs w:val="26"/>
        </w:rPr>
        <w:t>ы</w:t>
      </w:r>
      <w:r w:rsidRPr="008B2567">
        <w:rPr>
          <w:color w:val="000000"/>
          <w:sz w:val="25"/>
          <w:szCs w:val="26"/>
        </w:rPr>
        <w:t xml:space="preserve"> проведения публичных слушаний</w:t>
      </w:r>
      <w:r>
        <w:rPr>
          <w:color w:val="000000"/>
          <w:sz w:val="25"/>
          <w:szCs w:val="26"/>
        </w:rPr>
        <w:t>:</w:t>
      </w:r>
      <w:r w:rsidRPr="008B2567">
        <w:rPr>
          <w:color w:val="000000"/>
          <w:sz w:val="25"/>
          <w:szCs w:val="26"/>
        </w:rPr>
        <w:t xml:space="preserve"> </w:t>
      </w:r>
      <w:r>
        <w:rPr>
          <w:color w:val="000000"/>
          <w:sz w:val="25"/>
          <w:szCs w:val="26"/>
        </w:rPr>
        <w:t>А</w:t>
      </w:r>
      <w:r w:rsidRPr="008B2567">
        <w:rPr>
          <w:color w:val="000000"/>
          <w:sz w:val="25"/>
          <w:szCs w:val="26"/>
        </w:rPr>
        <w:t>дминистрация Уйского муниципального района</w:t>
      </w:r>
      <w:r>
        <w:rPr>
          <w:color w:val="000000"/>
          <w:sz w:val="25"/>
          <w:szCs w:val="26"/>
        </w:rPr>
        <w:t xml:space="preserve"> и Собрание депутатов Уйского муниципального района</w:t>
      </w:r>
      <w:r w:rsidRPr="008B2567">
        <w:rPr>
          <w:color w:val="000000"/>
          <w:sz w:val="25"/>
          <w:szCs w:val="26"/>
        </w:rPr>
        <w:t xml:space="preserve">. </w:t>
      </w:r>
    </w:p>
    <w:p w:rsidR="009E2603" w:rsidRDefault="009E2603" w:rsidP="009E2603">
      <w:pPr>
        <w:pStyle w:val="consnormal"/>
        <w:shd w:val="clear" w:color="auto" w:fill="FFFFFF"/>
        <w:spacing w:before="0" w:beforeAutospacing="0" w:after="0" w:afterAutospacing="0"/>
        <w:ind w:firstLine="567"/>
        <w:jc w:val="both"/>
        <w:rPr>
          <w:color w:val="000000"/>
          <w:sz w:val="25"/>
          <w:szCs w:val="26"/>
        </w:rPr>
      </w:pPr>
    </w:p>
    <w:p w:rsidR="009E2603" w:rsidRPr="008B2567" w:rsidRDefault="009E2603" w:rsidP="009E2603">
      <w:pPr>
        <w:pStyle w:val="consnormal"/>
        <w:shd w:val="clear" w:color="auto" w:fill="FFFFFF"/>
        <w:spacing w:before="0" w:beforeAutospacing="0" w:after="0" w:afterAutospacing="0"/>
        <w:ind w:left="567" w:hanging="567"/>
        <w:jc w:val="both"/>
        <w:rPr>
          <w:color w:val="000000"/>
          <w:sz w:val="25"/>
          <w:szCs w:val="26"/>
        </w:rPr>
      </w:pPr>
      <w:r w:rsidRPr="008B2567">
        <w:rPr>
          <w:color w:val="000000"/>
          <w:sz w:val="25"/>
          <w:szCs w:val="26"/>
        </w:rPr>
        <w:t xml:space="preserve">Информационное сообщение о предстоящих публичных слушаниях </w:t>
      </w:r>
      <w:r>
        <w:rPr>
          <w:color w:val="000000"/>
          <w:sz w:val="25"/>
          <w:szCs w:val="26"/>
        </w:rPr>
        <w:t xml:space="preserve">было </w:t>
      </w:r>
      <w:r w:rsidRPr="008B2567">
        <w:rPr>
          <w:color w:val="000000"/>
          <w:sz w:val="25"/>
          <w:szCs w:val="26"/>
        </w:rPr>
        <w:t>оп</w:t>
      </w:r>
      <w:r>
        <w:rPr>
          <w:color w:val="000000"/>
          <w:sz w:val="25"/>
          <w:szCs w:val="26"/>
        </w:rPr>
        <w:t xml:space="preserve">убликовано в газете «Колос» от </w:t>
      </w:r>
      <w:r w:rsidR="007D25AB">
        <w:rPr>
          <w:color w:val="000000"/>
          <w:sz w:val="25"/>
          <w:szCs w:val="26"/>
        </w:rPr>
        <w:t>1</w:t>
      </w:r>
      <w:r>
        <w:rPr>
          <w:color w:val="000000"/>
          <w:sz w:val="25"/>
          <w:szCs w:val="26"/>
        </w:rPr>
        <w:t xml:space="preserve">7 </w:t>
      </w:r>
      <w:r w:rsidR="007D25AB">
        <w:rPr>
          <w:color w:val="000000"/>
          <w:sz w:val="25"/>
          <w:szCs w:val="26"/>
        </w:rPr>
        <w:t>мая</w:t>
      </w:r>
      <w:r>
        <w:rPr>
          <w:color w:val="000000"/>
          <w:sz w:val="25"/>
          <w:szCs w:val="26"/>
        </w:rPr>
        <w:t xml:space="preserve"> 2</w:t>
      </w:r>
      <w:r w:rsidRPr="008B2567">
        <w:rPr>
          <w:color w:val="000000"/>
          <w:sz w:val="25"/>
          <w:szCs w:val="26"/>
        </w:rPr>
        <w:t>01</w:t>
      </w:r>
      <w:r w:rsidR="007D25AB">
        <w:rPr>
          <w:color w:val="000000"/>
          <w:sz w:val="25"/>
          <w:szCs w:val="26"/>
        </w:rPr>
        <w:t>9</w:t>
      </w:r>
      <w:r>
        <w:rPr>
          <w:color w:val="000000"/>
          <w:sz w:val="25"/>
          <w:szCs w:val="26"/>
        </w:rPr>
        <w:t xml:space="preserve"> № </w:t>
      </w:r>
      <w:r w:rsidR="008E5F0B">
        <w:rPr>
          <w:color w:val="000000"/>
          <w:sz w:val="25"/>
          <w:szCs w:val="26"/>
        </w:rPr>
        <w:t>1</w:t>
      </w:r>
      <w:r>
        <w:rPr>
          <w:color w:val="000000"/>
          <w:sz w:val="25"/>
          <w:szCs w:val="26"/>
        </w:rPr>
        <w:t>8</w:t>
      </w:r>
      <w:r w:rsidRPr="008B2567">
        <w:rPr>
          <w:color w:val="000000"/>
          <w:sz w:val="25"/>
          <w:szCs w:val="26"/>
        </w:rPr>
        <w:t xml:space="preserve"> (</w:t>
      </w:r>
      <w:r w:rsidR="008E5F0B">
        <w:rPr>
          <w:color w:val="000000"/>
          <w:sz w:val="25"/>
          <w:szCs w:val="26"/>
        </w:rPr>
        <w:t xml:space="preserve">9725 </w:t>
      </w:r>
      <w:r w:rsidR="007D25AB">
        <w:rPr>
          <w:color w:val="000000"/>
          <w:sz w:val="25"/>
          <w:szCs w:val="26"/>
        </w:rPr>
        <w:t>спецвыпуск</w:t>
      </w:r>
      <w:r w:rsidRPr="008B2567">
        <w:rPr>
          <w:color w:val="000000"/>
          <w:sz w:val="25"/>
          <w:szCs w:val="26"/>
        </w:rPr>
        <w:t xml:space="preserve">) и размещено на официальном сайте </w:t>
      </w:r>
      <w:r>
        <w:rPr>
          <w:color w:val="000000"/>
          <w:sz w:val="25"/>
          <w:szCs w:val="26"/>
        </w:rPr>
        <w:t>А</w:t>
      </w:r>
      <w:r w:rsidRPr="008B2567">
        <w:rPr>
          <w:color w:val="000000"/>
          <w:sz w:val="25"/>
          <w:szCs w:val="26"/>
        </w:rPr>
        <w:t>дминистрации Уйского муниципального района в информационно-телекоммуникационной сети «Интернет».</w:t>
      </w:r>
    </w:p>
    <w:p w:rsidR="009E2603" w:rsidRDefault="009E2603" w:rsidP="00F038FE">
      <w:pPr>
        <w:spacing w:after="0" w:line="240" w:lineRule="auto"/>
        <w:jc w:val="both"/>
        <w:rPr>
          <w:rFonts w:ascii="Times New Roman" w:hAnsi="Times New Roman" w:cs="Times New Roman"/>
          <w:sz w:val="25"/>
        </w:rPr>
      </w:pPr>
    </w:p>
    <w:p w:rsidR="009E2603" w:rsidRPr="009E2603" w:rsidRDefault="009E2603" w:rsidP="00953D60">
      <w:pPr>
        <w:spacing w:after="0" w:line="240" w:lineRule="auto"/>
        <w:ind w:left="567" w:hanging="567"/>
        <w:jc w:val="both"/>
        <w:rPr>
          <w:rFonts w:ascii="Times New Roman" w:hAnsi="Times New Roman" w:cs="Times New Roman"/>
          <w:sz w:val="25"/>
          <w:szCs w:val="20"/>
        </w:rPr>
      </w:pPr>
      <w:r w:rsidRPr="009E2603">
        <w:rPr>
          <w:rStyle w:val="a5"/>
          <w:rFonts w:ascii="Times New Roman" w:hAnsi="Times New Roman" w:cs="Times New Roman"/>
          <w:b w:val="0"/>
          <w:sz w:val="25"/>
          <w:szCs w:val="20"/>
        </w:rPr>
        <w:t>Присутствовали:</w:t>
      </w:r>
      <w:r w:rsidRPr="009E2603">
        <w:rPr>
          <w:rFonts w:ascii="Times New Roman" w:hAnsi="Times New Roman" w:cs="Times New Roman"/>
          <w:sz w:val="25"/>
          <w:szCs w:val="20"/>
        </w:rPr>
        <w:t> рабочая группа по организации проведения публичных слушаний и обобщению предложений, депутаты и жители насел</w:t>
      </w:r>
      <w:r w:rsidR="007D25AB">
        <w:rPr>
          <w:rFonts w:ascii="Times New Roman" w:hAnsi="Times New Roman" w:cs="Times New Roman"/>
          <w:sz w:val="25"/>
          <w:szCs w:val="20"/>
        </w:rPr>
        <w:t>ё</w:t>
      </w:r>
      <w:r w:rsidRPr="009E2603">
        <w:rPr>
          <w:rFonts w:ascii="Times New Roman" w:hAnsi="Times New Roman" w:cs="Times New Roman"/>
          <w:sz w:val="25"/>
          <w:szCs w:val="20"/>
        </w:rPr>
        <w:t>нных пунктов</w:t>
      </w:r>
      <w:r>
        <w:rPr>
          <w:rFonts w:ascii="Times New Roman" w:hAnsi="Times New Roman" w:cs="Times New Roman"/>
          <w:sz w:val="25"/>
          <w:szCs w:val="20"/>
        </w:rPr>
        <w:t xml:space="preserve"> Уйского муниципального района Челябинской области</w:t>
      </w:r>
      <w:r w:rsidRPr="009E2603">
        <w:rPr>
          <w:rFonts w:ascii="Times New Roman" w:hAnsi="Times New Roman" w:cs="Times New Roman"/>
          <w:sz w:val="25"/>
          <w:szCs w:val="20"/>
        </w:rPr>
        <w:t>. Участники публичных слушаний не регистрировались.</w:t>
      </w:r>
    </w:p>
    <w:p w:rsidR="009E2603" w:rsidRDefault="009E2603" w:rsidP="00F038FE">
      <w:pPr>
        <w:spacing w:after="0" w:line="240" w:lineRule="auto"/>
        <w:jc w:val="both"/>
        <w:rPr>
          <w:rFonts w:ascii="Times New Roman" w:hAnsi="Times New Roman" w:cs="Times New Roman"/>
          <w:sz w:val="25"/>
        </w:rPr>
      </w:pPr>
    </w:p>
    <w:p w:rsidR="00F038FE" w:rsidRPr="00F038FE" w:rsidRDefault="00F038FE" w:rsidP="00953D60">
      <w:pPr>
        <w:spacing w:after="0" w:line="240" w:lineRule="auto"/>
        <w:ind w:left="567" w:hanging="567"/>
        <w:jc w:val="both"/>
        <w:rPr>
          <w:rFonts w:ascii="Times New Roman" w:hAnsi="Times New Roman" w:cs="Times New Roman"/>
          <w:sz w:val="25"/>
        </w:rPr>
      </w:pPr>
      <w:r w:rsidRPr="00F038FE">
        <w:rPr>
          <w:rFonts w:ascii="Times New Roman" w:hAnsi="Times New Roman" w:cs="Times New Roman"/>
          <w:sz w:val="25"/>
        </w:rPr>
        <w:t>Докладчик</w:t>
      </w:r>
      <w:r w:rsidR="001F6666">
        <w:rPr>
          <w:rFonts w:ascii="Times New Roman" w:hAnsi="Times New Roman" w:cs="Times New Roman"/>
          <w:sz w:val="25"/>
        </w:rPr>
        <w:t>: заместитель главы Уйского муниципального района,</w:t>
      </w:r>
      <w:r w:rsidRPr="00F038FE">
        <w:rPr>
          <w:rFonts w:ascii="Times New Roman" w:hAnsi="Times New Roman" w:cs="Times New Roman"/>
          <w:sz w:val="25"/>
        </w:rPr>
        <w:t xml:space="preserve"> начальник </w:t>
      </w:r>
      <w:r w:rsidR="001F6666">
        <w:rPr>
          <w:rFonts w:ascii="Times New Roman" w:hAnsi="Times New Roman" w:cs="Times New Roman"/>
          <w:sz w:val="25"/>
        </w:rPr>
        <w:t>Управления финансами Уйского муниципального района Денищенко Владимир Анатольевич</w:t>
      </w:r>
      <w:r w:rsidRPr="00F038FE">
        <w:rPr>
          <w:rFonts w:ascii="Times New Roman" w:hAnsi="Times New Roman" w:cs="Times New Roman"/>
          <w:sz w:val="25"/>
        </w:rPr>
        <w:t xml:space="preserve"> - ознакомил всех присутствующих с проектом </w:t>
      </w:r>
      <w:r w:rsidR="007D25AB">
        <w:rPr>
          <w:rFonts w:ascii="Times New Roman" w:hAnsi="Times New Roman" w:cs="Times New Roman"/>
          <w:sz w:val="25"/>
        </w:rPr>
        <w:t xml:space="preserve">решения </w:t>
      </w:r>
      <w:r w:rsidR="00196508">
        <w:rPr>
          <w:rFonts w:ascii="Times New Roman" w:hAnsi="Times New Roman" w:cs="Times New Roman"/>
          <w:sz w:val="25"/>
        </w:rPr>
        <w:t>«</w:t>
      </w:r>
      <w:r w:rsidR="007D25AB" w:rsidRPr="007D25AB">
        <w:rPr>
          <w:rFonts w:ascii="Times New Roman" w:hAnsi="Times New Roman" w:cs="Times New Roman"/>
          <w:color w:val="000000"/>
          <w:sz w:val="25"/>
          <w:szCs w:val="26"/>
        </w:rPr>
        <w:t>Об исполнении районного</w:t>
      </w:r>
      <w:r w:rsidR="007D25AB" w:rsidRPr="007D25AB">
        <w:rPr>
          <w:rFonts w:ascii="Times New Roman" w:hAnsi="Times New Roman" w:cs="Times New Roman"/>
          <w:color w:val="000000"/>
          <w:sz w:val="25"/>
          <w:szCs w:val="27"/>
        </w:rPr>
        <w:t xml:space="preserve"> бюджета з</w:t>
      </w:r>
      <w:r w:rsidR="007D25AB" w:rsidRPr="007D25AB">
        <w:rPr>
          <w:rFonts w:ascii="Times New Roman" w:hAnsi="Times New Roman" w:cs="Times New Roman"/>
          <w:sz w:val="25"/>
        </w:rPr>
        <w:t>а 2018 год</w:t>
      </w:r>
      <w:r w:rsidR="007D25AB" w:rsidRPr="007D25AB">
        <w:rPr>
          <w:rFonts w:ascii="Times New Roman" w:hAnsi="Times New Roman" w:cs="Times New Roman"/>
          <w:color w:val="000000"/>
          <w:sz w:val="25"/>
          <w:szCs w:val="26"/>
        </w:rPr>
        <w:t>»</w:t>
      </w:r>
      <w:r w:rsidRPr="00F038FE">
        <w:rPr>
          <w:rFonts w:ascii="Times New Roman" w:hAnsi="Times New Roman" w:cs="Times New Roman"/>
          <w:sz w:val="25"/>
        </w:rPr>
        <w:t xml:space="preserve">. </w:t>
      </w:r>
    </w:p>
    <w:p w:rsidR="001F6666" w:rsidRDefault="001F6666" w:rsidP="00F038FE">
      <w:pPr>
        <w:spacing w:after="0" w:line="240" w:lineRule="auto"/>
        <w:jc w:val="both"/>
        <w:rPr>
          <w:rFonts w:ascii="Times New Roman" w:hAnsi="Times New Roman" w:cs="Times New Roman"/>
          <w:sz w:val="25"/>
        </w:rPr>
      </w:pPr>
    </w:p>
    <w:p w:rsidR="00B95727" w:rsidRDefault="001F6666" w:rsidP="00953D60">
      <w:pPr>
        <w:spacing w:after="0" w:line="240" w:lineRule="auto"/>
        <w:ind w:left="567" w:hanging="567"/>
        <w:jc w:val="both"/>
        <w:rPr>
          <w:rFonts w:ascii="Times New Roman" w:eastAsia="Times New Roman" w:hAnsi="Times New Roman" w:cs="Times New Roman"/>
          <w:sz w:val="25"/>
          <w:szCs w:val="28"/>
        </w:rPr>
      </w:pPr>
      <w:r w:rsidRPr="001F6666">
        <w:rPr>
          <w:rFonts w:ascii="Times New Roman" w:eastAsia="Times New Roman" w:hAnsi="Times New Roman" w:cs="Times New Roman"/>
          <w:sz w:val="25"/>
          <w:szCs w:val="28"/>
        </w:rPr>
        <w:t xml:space="preserve">Доклад начальника </w:t>
      </w:r>
      <w:r>
        <w:rPr>
          <w:rFonts w:ascii="Times New Roman" w:eastAsia="Times New Roman" w:hAnsi="Times New Roman" w:cs="Times New Roman"/>
          <w:sz w:val="25"/>
          <w:szCs w:val="28"/>
        </w:rPr>
        <w:t>У</w:t>
      </w:r>
      <w:r w:rsidRPr="001F6666">
        <w:rPr>
          <w:rFonts w:ascii="Times New Roman" w:eastAsia="Times New Roman" w:hAnsi="Times New Roman" w:cs="Times New Roman"/>
          <w:sz w:val="25"/>
          <w:szCs w:val="28"/>
        </w:rPr>
        <w:t xml:space="preserve">правления </w:t>
      </w:r>
      <w:r>
        <w:rPr>
          <w:rFonts w:ascii="Times New Roman" w:hAnsi="Times New Roman" w:cs="Times New Roman"/>
          <w:sz w:val="25"/>
        </w:rPr>
        <w:t>финансами Уйского муниципального района Владимир Анатольевич</w:t>
      </w:r>
      <w:r w:rsidRPr="00F038FE">
        <w:rPr>
          <w:rFonts w:ascii="Times New Roman" w:hAnsi="Times New Roman" w:cs="Times New Roman"/>
          <w:sz w:val="25"/>
        </w:rPr>
        <w:t xml:space="preserve"> </w:t>
      </w:r>
      <w:r w:rsidRPr="001F6666">
        <w:rPr>
          <w:rFonts w:ascii="Times New Roman" w:eastAsia="Times New Roman" w:hAnsi="Times New Roman" w:cs="Times New Roman"/>
          <w:sz w:val="25"/>
          <w:szCs w:val="28"/>
        </w:rPr>
        <w:t xml:space="preserve">содержал </w:t>
      </w:r>
      <w:r w:rsidR="00196508">
        <w:rPr>
          <w:rFonts w:ascii="Times New Roman" w:eastAsia="Times New Roman" w:hAnsi="Times New Roman" w:cs="Times New Roman"/>
          <w:sz w:val="25"/>
          <w:szCs w:val="28"/>
        </w:rPr>
        <w:t xml:space="preserve">следующие </w:t>
      </w:r>
      <w:r w:rsidRPr="001F6666">
        <w:rPr>
          <w:rFonts w:ascii="Times New Roman" w:eastAsia="Times New Roman" w:hAnsi="Times New Roman" w:cs="Times New Roman"/>
          <w:sz w:val="25"/>
          <w:szCs w:val="28"/>
        </w:rPr>
        <w:t xml:space="preserve">основные параметры </w:t>
      </w:r>
      <w:r w:rsidR="00196508">
        <w:rPr>
          <w:rFonts w:ascii="Times New Roman" w:eastAsia="Times New Roman" w:hAnsi="Times New Roman" w:cs="Times New Roman"/>
          <w:sz w:val="25"/>
          <w:szCs w:val="28"/>
        </w:rPr>
        <w:t xml:space="preserve">исполнения </w:t>
      </w:r>
      <w:r w:rsidRPr="001F6666">
        <w:rPr>
          <w:rFonts w:ascii="Times New Roman" w:eastAsia="Times New Roman" w:hAnsi="Times New Roman" w:cs="Times New Roman"/>
          <w:sz w:val="25"/>
          <w:szCs w:val="28"/>
        </w:rPr>
        <w:t>бюджета</w:t>
      </w:r>
      <w:r w:rsidR="00B95727">
        <w:rPr>
          <w:rFonts w:ascii="Times New Roman" w:eastAsia="Times New Roman" w:hAnsi="Times New Roman" w:cs="Times New Roman"/>
          <w:sz w:val="25"/>
          <w:szCs w:val="28"/>
        </w:rPr>
        <w:t>.</w:t>
      </w:r>
    </w:p>
    <w:p w:rsidR="002E79AF" w:rsidRDefault="002E79AF" w:rsidP="002E79AF">
      <w:pPr>
        <w:spacing w:after="0" w:line="240" w:lineRule="auto"/>
        <w:ind w:left="567" w:hanging="567"/>
        <w:jc w:val="both"/>
        <w:rPr>
          <w:rFonts w:ascii="Times New Roman" w:hAnsi="Times New Roman" w:cs="Times New Roman"/>
          <w:sz w:val="25"/>
          <w:szCs w:val="24"/>
        </w:rPr>
      </w:pPr>
    </w:p>
    <w:p w:rsidR="00196508" w:rsidRPr="002E79AF" w:rsidRDefault="00196508" w:rsidP="002E79AF">
      <w:pPr>
        <w:spacing w:after="0" w:line="240" w:lineRule="auto"/>
        <w:ind w:left="567" w:hanging="567"/>
        <w:jc w:val="both"/>
        <w:rPr>
          <w:rFonts w:ascii="Times New Roman" w:hAnsi="Times New Roman" w:cs="Times New Roman"/>
          <w:sz w:val="25"/>
          <w:szCs w:val="24"/>
        </w:rPr>
      </w:pPr>
      <w:r w:rsidRPr="002E79AF">
        <w:rPr>
          <w:rFonts w:ascii="Times New Roman" w:hAnsi="Times New Roman" w:cs="Times New Roman"/>
          <w:sz w:val="25"/>
          <w:szCs w:val="24"/>
        </w:rPr>
        <w:t xml:space="preserve">Общий объём поступлений доходов районного бюджета составил 1 </w:t>
      </w:r>
      <w:r w:rsidR="002E79AF" w:rsidRPr="002E79AF">
        <w:rPr>
          <w:rFonts w:ascii="Times New Roman" w:hAnsi="Times New Roman" w:cs="Times New Roman"/>
          <w:sz w:val="25"/>
          <w:szCs w:val="24"/>
        </w:rPr>
        <w:t>м</w:t>
      </w:r>
      <w:r w:rsidR="002E79AF">
        <w:rPr>
          <w:rFonts w:ascii="Times New Roman" w:hAnsi="Times New Roman" w:cs="Times New Roman"/>
          <w:sz w:val="25"/>
          <w:szCs w:val="24"/>
        </w:rPr>
        <w:t>илли</w:t>
      </w:r>
      <w:r w:rsidR="002E79AF" w:rsidRPr="002E79AF">
        <w:rPr>
          <w:rFonts w:ascii="Times New Roman" w:hAnsi="Times New Roman" w:cs="Times New Roman"/>
          <w:sz w:val="25"/>
          <w:szCs w:val="24"/>
        </w:rPr>
        <w:t>ард</w:t>
      </w:r>
      <w:r w:rsidRPr="002E79AF">
        <w:rPr>
          <w:rFonts w:ascii="Times New Roman" w:hAnsi="Times New Roman" w:cs="Times New Roman"/>
          <w:sz w:val="25"/>
          <w:szCs w:val="24"/>
        </w:rPr>
        <w:t xml:space="preserve">  99 м</w:t>
      </w:r>
      <w:r w:rsidR="002E79AF">
        <w:rPr>
          <w:rFonts w:ascii="Times New Roman" w:hAnsi="Times New Roman" w:cs="Times New Roman"/>
          <w:sz w:val="25"/>
          <w:szCs w:val="24"/>
        </w:rPr>
        <w:t>ил</w:t>
      </w:r>
      <w:r w:rsidRPr="002E79AF">
        <w:rPr>
          <w:rFonts w:ascii="Times New Roman" w:hAnsi="Times New Roman" w:cs="Times New Roman"/>
          <w:sz w:val="25"/>
          <w:szCs w:val="24"/>
        </w:rPr>
        <w:t>л</w:t>
      </w:r>
      <w:r w:rsidR="002E79AF">
        <w:rPr>
          <w:rFonts w:ascii="Times New Roman" w:hAnsi="Times New Roman" w:cs="Times New Roman"/>
          <w:sz w:val="25"/>
          <w:szCs w:val="24"/>
        </w:rPr>
        <w:t>ио</w:t>
      </w:r>
      <w:r w:rsidRPr="002E79AF">
        <w:rPr>
          <w:rFonts w:ascii="Times New Roman" w:hAnsi="Times New Roman" w:cs="Times New Roman"/>
          <w:sz w:val="25"/>
          <w:szCs w:val="24"/>
        </w:rPr>
        <w:t>н</w:t>
      </w:r>
      <w:r w:rsidR="002E79AF">
        <w:rPr>
          <w:rFonts w:ascii="Times New Roman" w:hAnsi="Times New Roman" w:cs="Times New Roman"/>
          <w:sz w:val="25"/>
          <w:szCs w:val="24"/>
        </w:rPr>
        <w:t>ов</w:t>
      </w:r>
      <w:r w:rsidRPr="002E79AF">
        <w:rPr>
          <w:rFonts w:ascii="Times New Roman" w:hAnsi="Times New Roman" w:cs="Times New Roman"/>
          <w:sz w:val="25"/>
          <w:szCs w:val="24"/>
        </w:rPr>
        <w:t xml:space="preserve"> 392</w:t>
      </w:r>
      <w:r w:rsidR="002E79AF">
        <w:rPr>
          <w:rFonts w:ascii="Times New Roman" w:hAnsi="Times New Roman" w:cs="Times New Roman"/>
          <w:sz w:val="25"/>
          <w:szCs w:val="24"/>
        </w:rPr>
        <w:t xml:space="preserve"> тысячи</w:t>
      </w:r>
      <w:r w:rsidRPr="002E79AF">
        <w:rPr>
          <w:rFonts w:ascii="Times New Roman" w:hAnsi="Times New Roman" w:cs="Times New Roman"/>
          <w:sz w:val="25"/>
          <w:szCs w:val="24"/>
        </w:rPr>
        <w:t xml:space="preserve"> рублей, что на 119 м</w:t>
      </w:r>
      <w:r w:rsidR="002E79AF">
        <w:rPr>
          <w:rFonts w:ascii="Times New Roman" w:hAnsi="Times New Roman" w:cs="Times New Roman"/>
          <w:sz w:val="25"/>
          <w:szCs w:val="24"/>
        </w:rPr>
        <w:t>ил</w:t>
      </w:r>
      <w:r w:rsidRPr="002E79AF">
        <w:rPr>
          <w:rFonts w:ascii="Times New Roman" w:hAnsi="Times New Roman" w:cs="Times New Roman"/>
          <w:sz w:val="25"/>
          <w:szCs w:val="24"/>
        </w:rPr>
        <w:t>л</w:t>
      </w:r>
      <w:r w:rsidR="002E79AF">
        <w:rPr>
          <w:rFonts w:ascii="Times New Roman" w:hAnsi="Times New Roman" w:cs="Times New Roman"/>
          <w:sz w:val="25"/>
          <w:szCs w:val="24"/>
        </w:rPr>
        <w:t>ио</w:t>
      </w:r>
      <w:r w:rsidRPr="002E79AF">
        <w:rPr>
          <w:rFonts w:ascii="Times New Roman" w:hAnsi="Times New Roman" w:cs="Times New Roman"/>
          <w:sz w:val="25"/>
          <w:szCs w:val="24"/>
        </w:rPr>
        <w:t>н</w:t>
      </w:r>
      <w:r w:rsidR="002E79AF">
        <w:rPr>
          <w:rFonts w:ascii="Times New Roman" w:hAnsi="Times New Roman" w:cs="Times New Roman"/>
          <w:sz w:val="25"/>
          <w:szCs w:val="24"/>
        </w:rPr>
        <w:t>ов</w:t>
      </w:r>
      <w:r w:rsidRPr="002E79AF">
        <w:rPr>
          <w:rFonts w:ascii="Times New Roman" w:hAnsi="Times New Roman" w:cs="Times New Roman"/>
          <w:sz w:val="25"/>
          <w:szCs w:val="24"/>
        </w:rPr>
        <w:t xml:space="preserve"> 888 тыс</w:t>
      </w:r>
      <w:r w:rsidR="002E79AF">
        <w:rPr>
          <w:rFonts w:ascii="Times New Roman" w:hAnsi="Times New Roman" w:cs="Times New Roman"/>
          <w:sz w:val="25"/>
          <w:szCs w:val="24"/>
        </w:rPr>
        <w:t>яч</w:t>
      </w:r>
      <w:r w:rsidRPr="002E79AF">
        <w:rPr>
          <w:rFonts w:ascii="Times New Roman" w:hAnsi="Times New Roman" w:cs="Times New Roman"/>
          <w:sz w:val="25"/>
          <w:szCs w:val="24"/>
        </w:rPr>
        <w:t xml:space="preserve"> рублей или 12,2 % больше чем в 2017 году.</w:t>
      </w:r>
    </w:p>
    <w:p w:rsidR="00196508" w:rsidRPr="002E79AF" w:rsidRDefault="00196508" w:rsidP="002E79AF">
      <w:pPr>
        <w:spacing w:after="0" w:line="240" w:lineRule="auto"/>
        <w:ind w:left="567" w:hanging="567"/>
        <w:jc w:val="both"/>
        <w:rPr>
          <w:rFonts w:ascii="Times New Roman" w:hAnsi="Times New Roman" w:cs="Times New Roman"/>
          <w:sz w:val="25"/>
          <w:szCs w:val="24"/>
        </w:rPr>
      </w:pPr>
      <w:r w:rsidRPr="002E79AF">
        <w:rPr>
          <w:rFonts w:ascii="Times New Roman" w:hAnsi="Times New Roman" w:cs="Times New Roman"/>
          <w:sz w:val="25"/>
          <w:szCs w:val="24"/>
        </w:rPr>
        <w:t>Более 16,3 % от общего объёма доходов – собственные доходы районного бюджета, полученные за счёт налоговых и неналоговых поступлений, - 182 м</w:t>
      </w:r>
      <w:r w:rsidR="002E79AF">
        <w:rPr>
          <w:rFonts w:ascii="Times New Roman" w:hAnsi="Times New Roman" w:cs="Times New Roman"/>
          <w:sz w:val="25"/>
          <w:szCs w:val="24"/>
        </w:rPr>
        <w:t>ил</w:t>
      </w:r>
      <w:r w:rsidRPr="002E79AF">
        <w:rPr>
          <w:rFonts w:ascii="Times New Roman" w:hAnsi="Times New Roman" w:cs="Times New Roman"/>
          <w:sz w:val="25"/>
          <w:szCs w:val="24"/>
        </w:rPr>
        <w:t>л</w:t>
      </w:r>
      <w:r w:rsidR="002E79AF">
        <w:rPr>
          <w:rFonts w:ascii="Times New Roman" w:hAnsi="Times New Roman" w:cs="Times New Roman"/>
          <w:sz w:val="25"/>
          <w:szCs w:val="24"/>
        </w:rPr>
        <w:t>ио</w:t>
      </w:r>
      <w:r w:rsidRPr="002E79AF">
        <w:rPr>
          <w:rFonts w:ascii="Times New Roman" w:hAnsi="Times New Roman" w:cs="Times New Roman"/>
          <w:sz w:val="25"/>
          <w:szCs w:val="24"/>
        </w:rPr>
        <w:t>н</w:t>
      </w:r>
      <w:r w:rsidR="002E79AF">
        <w:rPr>
          <w:rFonts w:ascii="Times New Roman" w:hAnsi="Times New Roman" w:cs="Times New Roman"/>
          <w:sz w:val="25"/>
          <w:szCs w:val="24"/>
        </w:rPr>
        <w:t>а</w:t>
      </w:r>
      <w:r w:rsidRPr="002E79AF">
        <w:rPr>
          <w:rFonts w:ascii="Times New Roman" w:hAnsi="Times New Roman" w:cs="Times New Roman"/>
          <w:sz w:val="25"/>
          <w:szCs w:val="24"/>
        </w:rPr>
        <w:t xml:space="preserve"> 452 тыс</w:t>
      </w:r>
      <w:r w:rsidR="002E79AF">
        <w:rPr>
          <w:rFonts w:ascii="Times New Roman" w:hAnsi="Times New Roman" w:cs="Times New Roman"/>
          <w:sz w:val="25"/>
          <w:szCs w:val="24"/>
        </w:rPr>
        <w:t>ячи</w:t>
      </w:r>
      <w:r w:rsidRPr="002E79AF">
        <w:rPr>
          <w:rFonts w:ascii="Times New Roman" w:hAnsi="Times New Roman" w:cs="Times New Roman"/>
          <w:sz w:val="25"/>
          <w:szCs w:val="24"/>
        </w:rPr>
        <w:t xml:space="preserve"> рублей, увеличившись в сопоставимых условиях по отношению к 2017-ому на 15 % или 14,5 % в фактических условиях.</w:t>
      </w:r>
    </w:p>
    <w:p w:rsidR="00196508" w:rsidRPr="002E79AF" w:rsidRDefault="00196508" w:rsidP="002E79AF">
      <w:pPr>
        <w:spacing w:after="0" w:line="240" w:lineRule="auto"/>
        <w:ind w:left="567" w:hanging="567"/>
        <w:jc w:val="both"/>
        <w:rPr>
          <w:rFonts w:ascii="Times New Roman" w:hAnsi="Times New Roman" w:cs="Times New Roman"/>
          <w:sz w:val="25"/>
          <w:szCs w:val="24"/>
        </w:rPr>
      </w:pPr>
      <w:r w:rsidRPr="002E79AF">
        <w:rPr>
          <w:rFonts w:ascii="Times New Roman" w:hAnsi="Times New Roman" w:cs="Times New Roman"/>
          <w:sz w:val="25"/>
          <w:szCs w:val="24"/>
        </w:rPr>
        <w:t>Собственные доходы районного бюджета сформированы, в основном, за счёт 4 доходных источников, поступления по которым возросли по сравнению с 2017 годом.</w:t>
      </w:r>
    </w:p>
    <w:p w:rsidR="00196508" w:rsidRPr="002E79AF" w:rsidRDefault="00196508" w:rsidP="002E79AF">
      <w:pPr>
        <w:spacing w:after="0" w:line="240" w:lineRule="auto"/>
        <w:ind w:left="567" w:hanging="567"/>
        <w:jc w:val="both"/>
        <w:rPr>
          <w:rFonts w:ascii="Times New Roman" w:hAnsi="Times New Roman" w:cs="Times New Roman"/>
          <w:sz w:val="25"/>
          <w:szCs w:val="24"/>
        </w:rPr>
      </w:pPr>
      <w:r w:rsidRPr="002E79AF">
        <w:rPr>
          <w:rFonts w:ascii="Times New Roman" w:hAnsi="Times New Roman" w:cs="Times New Roman"/>
          <w:sz w:val="25"/>
          <w:szCs w:val="24"/>
        </w:rPr>
        <w:t>Поступления в бюджет района:</w:t>
      </w:r>
    </w:p>
    <w:p w:rsidR="00196508" w:rsidRPr="002E79AF" w:rsidRDefault="00196508" w:rsidP="002E79AF">
      <w:pPr>
        <w:spacing w:after="0" w:line="240" w:lineRule="auto"/>
        <w:ind w:left="567" w:hanging="567"/>
        <w:jc w:val="both"/>
        <w:rPr>
          <w:rFonts w:ascii="Times New Roman" w:hAnsi="Times New Roman" w:cs="Times New Roman"/>
          <w:sz w:val="25"/>
          <w:szCs w:val="24"/>
        </w:rPr>
      </w:pPr>
      <w:r w:rsidRPr="002E79AF">
        <w:rPr>
          <w:rFonts w:ascii="Times New Roman" w:hAnsi="Times New Roman" w:cs="Times New Roman"/>
          <w:sz w:val="25"/>
          <w:szCs w:val="24"/>
        </w:rPr>
        <w:t>- налога на доходы физических лиц, который по итогам 2018 года обеспечил 66 % собственных доходов бюджета района, перечисления по нему выросли в 1,2 раза за счёт увеличения фонда заработной платы;</w:t>
      </w:r>
    </w:p>
    <w:p w:rsidR="00196508" w:rsidRPr="002E79AF" w:rsidRDefault="00196508" w:rsidP="002E79AF">
      <w:pPr>
        <w:spacing w:after="0" w:line="240" w:lineRule="auto"/>
        <w:ind w:left="567" w:hanging="567"/>
        <w:jc w:val="both"/>
        <w:rPr>
          <w:rFonts w:ascii="Times New Roman" w:hAnsi="Times New Roman" w:cs="Times New Roman"/>
          <w:sz w:val="25"/>
          <w:szCs w:val="24"/>
        </w:rPr>
      </w:pPr>
      <w:r w:rsidRPr="002E79AF">
        <w:rPr>
          <w:rFonts w:ascii="Times New Roman" w:hAnsi="Times New Roman" w:cs="Times New Roman"/>
          <w:sz w:val="25"/>
          <w:szCs w:val="24"/>
        </w:rPr>
        <w:t xml:space="preserve">- далее следуют поступления по доходы от сдачи в аренду имущества, составляющего муниципальную казну, объём по которым вырос в 4,1 раза. Причина увеличения – </w:t>
      </w:r>
      <w:r w:rsidRPr="002E79AF">
        <w:rPr>
          <w:rFonts w:ascii="Times New Roman" w:hAnsi="Times New Roman" w:cs="Times New Roman"/>
          <w:sz w:val="25"/>
          <w:szCs w:val="24"/>
        </w:rPr>
        <w:lastRenderedPageBreak/>
        <w:t>оплата текущих платежей по действующим договорам аренды заключ</w:t>
      </w:r>
      <w:r w:rsidR="0079546F">
        <w:rPr>
          <w:rFonts w:ascii="Times New Roman" w:hAnsi="Times New Roman" w:cs="Times New Roman"/>
          <w:sz w:val="25"/>
          <w:szCs w:val="24"/>
        </w:rPr>
        <w:t>ё</w:t>
      </w:r>
      <w:r w:rsidRPr="002E79AF">
        <w:rPr>
          <w:rFonts w:ascii="Times New Roman" w:hAnsi="Times New Roman" w:cs="Times New Roman"/>
          <w:sz w:val="25"/>
          <w:szCs w:val="24"/>
        </w:rPr>
        <w:t>нным с АО «Газпром газораспределение Челябинск»</w:t>
      </w:r>
      <w:r w:rsidRPr="002E79AF">
        <w:rPr>
          <w:rFonts w:ascii="Times New Roman" w:eastAsia="Calibri" w:hAnsi="Times New Roman" w:cs="Times New Roman"/>
          <w:sz w:val="25"/>
          <w:szCs w:val="24"/>
          <w:lang w:eastAsia="en-US"/>
        </w:rPr>
        <w:t>, ООО «</w:t>
      </w:r>
      <w:proofErr w:type="spellStart"/>
      <w:r w:rsidRPr="002E79AF">
        <w:rPr>
          <w:rFonts w:ascii="Times New Roman" w:eastAsia="Calibri" w:hAnsi="Times New Roman" w:cs="Times New Roman"/>
          <w:sz w:val="25"/>
          <w:szCs w:val="24"/>
          <w:lang w:eastAsia="en-US"/>
        </w:rPr>
        <w:t>Водоснаб</w:t>
      </w:r>
      <w:proofErr w:type="spellEnd"/>
      <w:r w:rsidRPr="002E79AF">
        <w:rPr>
          <w:rFonts w:ascii="Times New Roman" w:eastAsia="Calibri" w:hAnsi="Times New Roman" w:cs="Times New Roman"/>
          <w:sz w:val="25"/>
          <w:szCs w:val="24"/>
          <w:lang w:eastAsia="en-US"/>
        </w:rPr>
        <w:t xml:space="preserve">», </w:t>
      </w:r>
      <w:r w:rsidRPr="002E79AF">
        <w:rPr>
          <w:rFonts w:ascii="Times New Roman" w:hAnsi="Times New Roman" w:cs="Times New Roman"/>
          <w:sz w:val="25"/>
          <w:szCs w:val="24"/>
        </w:rPr>
        <w:t>ООО «Перспектива Плюс»;</w:t>
      </w:r>
    </w:p>
    <w:p w:rsidR="00196508" w:rsidRPr="002E79AF" w:rsidRDefault="00196508" w:rsidP="002E79AF">
      <w:pPr>
        <w:spacing w:after="0" w:line="240" w:lineRule="auto"/>
        <w:ind w:left="567" w:hanging="567"/>
        <w:jc w:val="both"/>
        <w:rPr>
          <w:rFonts w:ascii="Times New Roman" w:hAnsi="Times New Roman" w:cs="Times New Roman"/>
          <w:sz w:val="25"/>
          <w:szCs w:val="24"/>
        </w:rPr>
      </w:pPr>
      <w:r w:rsidRPr="002E79AF">
        <w:rPr>
          <w:rFonts w:ascii="Times New Roman" w:hAnsi="Times New Roman" w:cs="Times New Roman"/>
          <w:sz w:val="25"/>
          <w:szCs w:val="24"/>
        </w:rPr>
        <w:t>- далее следуют поступления по акцизам по подакцизным товарам, объём по которым вырос на 9,1 %. Увеличение поступлений обусловили факторы роста цен на дизельное топливо и автомобильный бензин;</w:t>
      </w:r>
    </w:p>
    <w:p w:rsidR="00196508" w:rsidRPr="002E79AF" w:rsidRDefault="00196508" w:rsidP="002E79AF">
      <w:pPr>
        <w:spacing w:after="0" w:line="240" w:lineRule="auto"/>
        <w:ind w:left="567" w:hanging="567"/>
        <w:jc w:val="both"/>
        <w:rPr>
          <w:rFonts w:ascii="Times New Roman" w:hAnsi="Times New Roman" w:cs="Times New Roman"/>
          <w:sz w:val="25"/>
          <w:szCs w:val="24"/>
        </w:rPr>
      </w:pPr>
      <w:r w:rsidRPr="002E79AF">
        <w:rPr>
          <w:rFonts w:ascii="Times New Roman" w:hAnsi="Times New Roman" w:cs="Times New Roman"/>
          <w:sz w:val="25"/>
          <w:szCs w:val="24"/>
        </w:rPr>
        <w:t>- ш</w:t>
      </w:r>
      <w:r w:rsidRPr="002E79AF">
        <w:rPr>
          <w:rFonts w:ascii="Times New Roman" w:hAnsi="Times New Roman" w:cs="Times New Roman"/>
          <w:color w:val="000000"/>
          <w:sz w:val="25"/>
          <w:szCs w:val="24"/>
        </w:rPr>
        <w:t xml:space="preserve">трафов, санкций, возмещения ущерба, объём по которым увеличился в 1,9 раза. </w:t>
      </w:r>
      <w:proofErr w:type="gramStart"/>
      <w:r w:rsidRPr="002E79AF">
        <w:rPr>
          <w:rFonts w:ascii="Times New Roman" w:hAnsi="Times New Roman" w:cs="Times New Roman"/>
          <w:color w:val="000000"/>
          <w:sz w:val="25"/>
          <w:szCs w:val="24"/>
        </w:rPr>
        <w:t>Причиной роста явилось увеличение поступлений от денежных взысканий в области государственного регулирования производства и оборота этилового спирта, алкогольной, спиртосодержащей продукции - в 5,7 раза, сумм по искам о возмещении вреда, причин</w:t>
      </w:r>
      <w:r w:rsidR="0079546F">
        <w:rPr>
          <w:rFonts w:ascii="Times New Roman" w:hAnsi="Times New Roman" w:cs="Times New Roman"/>
          <w:color w:val="000000"/>
          <w:sz w:val="25"/>
          <w:szCs w:val="24"/>
        </w:rPr>
        <w:t>ё</w:t>
      </w:r>
      <w:r w:rsidRPr="002E79AF">
        <w:rPr>
          <w:rFonts w:ascii="Times New Roman" w:hAnsi="Times New Roman" w:cs="Times New Roman"/>
          <w:color w:val="000000"/>
          <w:sz w:val="25"/>
          <w:szCs w:val="24"/>
        </w:rPr>
        <w:t>нного окружающей среде - в 5,4 раза, за нарушение законодательства РФ о контрактной системе в сфере закупок товаров и услуг – в 2 раза, а также прочих поступлений от денежных взысканий  (штрафов) и</w:t>
      </w:r>
      <w:proofErr w:type="gramEnd"/>
      <w:r w:rsidRPr="002E79AF">
        <w:rPr>
          <w:rFonts w:ascii="Times New Roman" w:hAnsi="Times New Roman" w:cs="Times New Roman"/>
          <w:color w:val="000000"/>
          <w:sz w:val="25"/>
          <w:szCs w:val="24"/>
        </w:rPr>
        <w:t xml:space="preserve"> иных сумм в возмещение ущерба – в 1,2 раза.</w:t>
      </w:r>
    </w:p>
    <w:p w:rsidR="00196508" w:rsidRPr="002E79AF" w:rsidRDefault="00196508" w:rsidP="002E79AF">
      <w:pPr>
        <w:spacing w:after="0" w:line="240" w:lineRule="auto"/>
        <w:ind w:left="567" w:hanging="567"/>
        <w:jc w:val="both"/>
        <w:rPr>
          <w:rFonts w:ascii="Times New Roman" w:hAnsi="Times New Roman" w:cs="Times New Roman"/>
          <w:sz w:val="25"/>
          <w:szCs w:val="24"/>
        </w:rPr>
      </w:pPr>
      <w:r w:rsidRPr="002E79AF">
        <w:rPr>
          <w:rFonts w:ascii="Times New Roman" w:hAnsi="Times New Roman" w:cs="Times New Roman"/>
          <w:sz w:val="25"/>
          <w:szCs w:val="24"/>
        </w:rPr>
        <w:t>Безвозмездные поступления в 2018 году составили 916 м</w:t>
      </w:r>
      <w:r w:rsidR="002E79AF">
        <w:rPr>
          <w:rFonts w:ascii="Times New Roman" w:hAnsi="Times New Roman" w:cs="Times New Roman"/>
          <w:sz w:val="25"/>
          <w:szCs w:val="24"/>
        </w:rPr>
        <w:t>ил</w:t>
      </w:r>
      <w:r w:rsidRPr="002E79AF">
        <w:rPr>
          <w:rFonts w:ascii="Times New Roman" w:hAnsi="Times New Roman" w:cs="Times New Roman"/>
          <w:sz w:val="25"/>
          <w:szCs w:val="24"/>
        </w:rPr>
        <w:t>л</w:t>
      </w:r>
      <w:r w:rsidR="002E79AF">
        <w:rPr>
          <w:rFonts w:ascii="Times New Roman" w:hAnsi="Times New Roman" w:cs="Times New Roman"/>
          <w:sz w:val="25"/>
          <w:szCs w:val="24"/>
        </w:rPr>
        <w:t>ио</w:t>
      </w:r>
      <w:r w:rsidRPr="002E79AF">
        <w:rPr>
          <w:rFonts w:ascii="Times New Roman" w:hAnsi="Times New Roman" w:cs="Times New Roman"/>
          <w:sz w:val="25"/>
          <w:szCs w:val="24"/>
        </w:rPr>
        <w:t>н</w:t>
      </w:r>
      <w:r w:rsidR="002E79AF">
        <w:rPr>
          <w:rFonts w:ascii="Times New Roman" w:hAnsi="Times New Roman" w:cs="Times New Roman"/>
          <w:sz w:val="25"/>
          <w:szCs w:val="24"/>
        </w:rPr>
        <w:t>ов</w:t>
      </w:r>
      <w:r w:rsidRPr="002E79AF">
        <w:rPr>
          <w:rFonts w:ascii="Times New Roman" w:hAnsi="Times New Roman" w:cs="Times New Roman"/>
          <w:sz w:val="25"/>
          <w:szCs w:val="24"/>
        </w:rPr>
        <w:t xml:space="preserve"> 940 тыс</w:t>
      </w:r>
      <w:r w:rsidR="002E79AF">
        <w:rPr>
          <w:rFonts w:ascii="Times New Roman" w:hAnsi="Times New Roman" w:cs="Times New Roman"/>
          <w:sz w:val="25"/>
          <w:szCs w:val="24"/>
        </w:rPr>
        <w:t>яч</w:t>
      </w:r>
      <w:r w:rsidRPr="002E79AF">
        <w:rPr>
          <w:rFonts w:ascii="Times New Roman" w:hAnsi="Times New Roman" w:cs="Times New Roman"/>
          <w:sz w:val="25"/>
          <w:szCs w:val="24"/>
        </w:rPr>
        <w:t xml:space="preserve"> рублей или 99,2 % от утвержд</w:t>
      </w:r>
      <w:r w:rsidR="0079546F">
        <w:rPr>
          <w:rFonts w:ascii="Times New Roman" w:hAnsi="Times New Roman" w:cs="Times New Roman"/>
          <w:sz w:val="25"/>
          <w:szCs w:val="24"/>
        </w:rPr>
        <w:t>ё</w:t>
      </w:r>
      <w:r w:rsidRPr="002E79AF">
        <w:rPr>
          <w:rFonts w:ascii="Times New Roman" w:hAnsi="Times New Roman" w:cs="Times New Roman"/>
          <w:sz w:val="25"/>
          <w:szCs w:val="24"/>
        </w:rPr>
        <w:t>нных годовых бюджетных назначений. Увеличение к уровню 2017 года составило 11,8 %.</w:t>
      </w:r>
    </w:p>
    <w:p w:rsidR="00196508" w:rsidRPr="002E79AF" w:rsidRDefault="00196508" w:rsidP="002E79AF">
      <w:pPr>
        <w:spacing w:after="0" w:line="240" w:lineRule="auto"/>
        <w:ind w:left="567" w:hanging="567"/>
        <w:jc w:val="both"/>
        <w:rPr>
          <w:rFonts w:ascii="Times New Roman" w:hAnsi="Times New Roman" w:cs="Times New Roman"/>
          <w:sz w:val="25"/>
          <w:szCs w:val="24"/>
        </w:rPr>
      </w:pPr>
      <w:r w:rsidRPr="002E79AF">
        <w:rPr>
          <w:rFonts w:ascii="Times New Roman" w:hAnsi="Times New Roman" w:cs="Times New Roman"/>
          <w:sz w:val="25"/>
          <w:szCs w:val="24"/>
        </w:rPr>
        <w:t>Политика в сфере бюджетных расходов в 2018 году обеспечивала решение социальных и экономических задач района.</w:t>
      </w:r>
    </w:p>
    <w:p w:rsidR="00196508" w:rsidRPr="002E79AF" w:rsidRDefault="00196508" w:rsidP="002E79AF">
      <w:pPr>
        <w:spacing w:after="0" w:line="240" w:lineRule="auto"/>
        <w:ind w:left="567" w:hanging="567"/>
        <w:jc w:val="both"/>
        <w:rPr>
          <w:rFonts w:ascii="Times New Roman" w:hAnsi="Times New Roman" w:cs="Times New Roman"/>
          <w:sz w:val="25"/>
          <w:szCs w:val="24"/>
        </w:rPr>
      </w:pPr>
      <w:r w:rsidRPr="002E79AF">
        <w:rPr>
          <w:rFonts w:ascii="Times New Roman" w:hAnsi="Times New Roman" w:cs="Times New Roman"/>
          <w:sz w:val="25"/>
          <w:szCs w:val="24"/>
        </w:rPr>
        <w:t>Общая сумма расходов районного бюджета в 2018 году составила 1 м</w:t>
      </w:r>
      <w:r w:rsidR="002E79AF">
        <w:rPr>
          <w:rFonts w:ascii="Times New Roman" w:hAnsi="Times New Roman" w:cs="Times New Roman"/>
          <w:sz w:val="25"/>
          <w:szCs w:val="24"/>
        </w:rPr>
        <w:t>ил</w:t>
      </w:r>
      <w:r w:rsidRPr="002E79AF">
        <w:rPr>
          <w:rFonts w:ascii="Times New Roman" w:hAnsi="Times New Roman" w:cs="Times New Roman"/>
          <w:sz w:val="25"/>
          <w:szCs w:val="24"/>
        </w:rPr>
        <w:t>л</w:t>
      </w:r>
      <w:r w:rsidR="002E79AF">
        <w:rPr>
          <w:rFonts w:ascii="Times New Roman" w:hAnsi="Times New Roman" w:cs="Times New Roman"/>
          <w:sz w:val="25"/>
          <w:szCs w:val="24"/>
        </w:rPr>
        <w:t>иа</w:t>
      </w:r>
      <w:r w:rsidRPr="002E79AF">
        <w:rPr>
          <w:rFonts w:ascii="Times New Roman" w:hAnsi="Times New Roman" w:cs="Times New Roman"/>
          <w:sz w:val="25"/>
          <w:szCs w:val="24"/>
        </w:rPr>
        <w:t>рд 086,1 м</w:t>
      </w:r>
      <w:r w:rsidR="002E79AF">
        <w:rPr>
          <w:rFonts w:ascii="Times New Roman" w:hAnsi="Times New Roman" w:cs="Times New Roman"/>
          <w:sz w:val="25"/>
          <w:szCs w:val="24"/>
        </w:rPr>
        <w:t>ил</w:t>
      </w:r>
      <w:r w:rsidRPr="002E79AF">
        <w:rPr>
          <w:rFonts w:ascii="Times New Roman" w:hAnsi="Times New Roman" w:cs="Times New Roman"/>
          <w:sz w:val="25"/>
          <w:szCs w:val="24"/>
        </w:rPr>
        <w:t>л</w:t>
      </w:r>
      <w:r w:rsidR="002E79AF">
        <w:rPr>
          <w:rFonts w:ascii="Times New Roman" w:hAnsi="Times New Roman" w:cs="Times New Roman"/>
          <w:sz w:val="25"/>
          <w:szCs w:val="24"/>
        </w:rPr>
        <w:t>ио</w:t>
      </w:r>
      <w:r w:rsidRPr="002E79AF">
        <w:rPr>
          <w:rFonts w:ascii="Times New Roman" w:hAnsi="Times New Roman" w:cs="Times New Roman"/>
          <w:sz w:val="25"/>
          <w:szCs w:val="24"/>
        </w:rPr>
        <w:t>н</w:t>
      </w:r>
      <w:r w:rsidR="0079546F">
        <w:rPr>
          <w:rFonts w:ascii="Times New Roman" w:hAnsi="Times New Roman" w:cs="Times New Roman"/>
          <w:sz w:val="25"/>
          <w:szCs w:val="24"/>
        </w:rPr>
        <w:t>а</w:t>
      </w:r>
      <w:r w:rsidRPr="002E79AF">
        <w:rPr>
          <w:rFonts w:ascii="Times New Roman" w:hAnsi="Times New Roman" w:cs="Times New Roman"/>
          <w:sz w:val="25"/>
          <w:szCs w:val="24"/>
        </w:rPr>
        <w:t xml:space="preserve"> рублей или 96,7 % годовых бюджетных назначений.</w:t>
      </w:r>
    </w:p>
    <w:p w:rsidR="00196508" w:rsidRPr="002E79AF" w:rsidRDefault="00196508" w:rsidP="002E79AF">
      <w:pPr>
        <w:spacing w:after="0" w:line="240" w:lineRule="auto"/>
        <w:ind w:left="567" w:hanging="567"/>
        <w:jc w:val="both"/>
        <w:rPr>
          <w:rFonts w:ascii="Times New Roman" w:hAnsi="Times New Roman" w:cs="Times New Roman"/>
          <w:sz w:val="25"/>
          <w:szCs w:val="24"/>
        </w:rPr>
      </w:pPr>
      <w:r w:rsidRPr="002E79AF">
        <w:rPr>
          <w:rFonts w:ascii="Times New Roman" w:hAnsi="Times New Roman" w:cs="Times New Roman"/>
          <w:sz w:val="25"/>
          <w:szCs w:val="24"/>
        </w:rPr>
        <w:t>Первоначальные социально-значимые расходы районного бюджета, включая социальные выплаты и заработную плату, профинансированы в полном объёме. Просроченная кредитная задолженность на 01.01.2019 г</w:t>
      </w:r>
      <w:r w:rsidR="002E79AF">
        <w:rPr>
          <w:rFonts w:ascii="Times New Roman" w:hAnsi="Times New Roman" w:cs="Times New Roman"/>
          <w:sz w:val="25"/>
          <w:szCs w:val="24"/>
        </w:rPr>
        <w:t>од</w:t>
      </w:r>
      <w:r w:rsidRPr="002E79AF">
        <w:rPr>
          <w:rFonts w:ascii="Times New Roman" w:hAnsi="Times New Roman" w:cs="Times New Roman"/>
          <w:sz w:val="25"/>
          <w:szCs w:val="24"/>
        </w:rPr>
        <w:t xml:space="preserve"> отсутствует.</w:t>
      </w:r>
    </w:p>
    <w:p w:rsidR="00196508" w:rsidRPr="002E79AF" w:rsidRDefault="00196508" w:rsidP="002E79AF">
      <w:pPr>
        <w:spacing w:after="0" w:line="240" w:lineRule="auto"/>
        <w:ind w:left="567" w:hanging="567"/>
        <w:jc w:val="both"/>
        <w:rPr>
          <w:rFonts w:ascii="Times New Roman" w:hAnsi="Times New Roman" w:cs="Times New Roman"/>
          <w:sz w:val="25"/>
          <w:szCs w:val="24"/>
        </w:rPr>
      </w:pPr>
      <w:r w:rsidRPr="002E79AF">
        <w:rPr>
          <w:rFonts w:ascii="Times New Roman" w:hAnsi="Times New Roman" w:cs="Times New Roman"/>
          <w:sz w:val="25"/>
          <w:szCs w:val="24"/>
        </w:rPr>
        <w:t>Социально ориентированные отрасли – образование, социальная политика, спорт, культура профинансированы в объёме 872,8</w:t>
      </w:r>
      <w:r w:rsidR="002E79AF">
        <w:rPr>
          <w:rFonts w:ascii="Times New Roman" w:hAnsi="Times New Roman" w:cs="Times New Roman"/>
          <w:sz w:val="25"/>
          <w:szCs w:val="24"/>
        </w:rPr>
        <w:t xml:space="preserve"> миллиона </w:t>
      </w:r>
      <w:r w:rsidRPr="002E79AF">
        <w:rPr>
          <w:rFonts w:ascii="Times New Roman" w:hAnsi="Times New Roman" w:cs="Times New Roman"/>
          <w:sz w:val="25"/>
          <w:szCs w:val="24"/>
        </w:rPr>
        <w:t xml:space="preserve">рублей или 97,3 % от годовых бюджетных назначений. Доля расходов на эти направления в бюджете 2018 года составила 80,6 %. </w:t>
      </w:r>
    </w:p>
    <w:p w:rsidR="00196508" w:rsidRPr="002E79AF" w:rsidRDefault="00196508" w:rsidP="002E79AF">
      <w:pPr>
        <w:spacing w:after="0" w:line="240" w:lineRule="auto"/>
        <w:ind w:left="567" w:hanging="567"/>
        <w:jc w:val="both"/>
        <w:rPr>
          <w:rFonts w:ascii="Times New Roman" w:hAnsi="Times New Roman" w:cs="Times New Roman"/>
          <w:sz w:val="25"/>
          <w:szCs w:val="24"/>
        </w:rPr>
      </w:pPr>
      <w:proofErr w:type="gramStart"/>
      <w:r w:rsidRPr="002E79AF">
        <w:rPr>
          <w:rFonts w:ascii="Times New Roman" w:hAnsi="Times New Roman" w:cs="Times New Roman"/>
          <w:sz w:val="25"/>
          <w:szCs w:val="24"/>
        </w:rPr>
        <w:t>В рамках реализации  Указа Президента РФ в 2018 году средняя заработная плата педагогических работников образовательных учреждений  доведена до -  26 393,0 рублей (по плану 25 783,58 рубля), дошкольных образовательных учреждений до 23 955,56 рублей (по плану 20 612,60 рублей), дополнительного  образовании до 32 085,26 (по плану 32 068,0 рублей), работникам культуры 28 574,99 рублей (по плану 28 221,5 рубля),  работникам дополнительного</w:t>
      </w:r>
      <w:proofErr w:type="gramEnd"/>
      <w:r w:rsidRPr="002E79AF">
        <w:rPr>
          <w:rFonts w:ascii="Times New Roman" w:hAnsi="Times New Roman" w:cs="Times New Roman"/>
          <w:sz w:val="25"/>
          <w:szCs w:val="24"/>
        </w:rPr>
        <w:t xml:space="preserve"> образования ДШИ до 27 140,44 рублей, ДЮСШ до 27 599,95 (по плану 26 443,04 рублей).</w:t>
      </w:r>
    </w:p>
    <w:p w:rsidR="00196508" w:rsidRPr="002E79AF" w:rsidRDefault="00196508" w:rsidP="002E79AF">
      <w:pPr>
        <w:spacing w:after="0" w:line="240" w:lineRule="auto"/>
        <w:ind w:left="567" w:hanging="567"/>
        <w:jc w:val="both"/>
        <w:rPr>
          <w:rFonts w:ascii="Times New Roman" w:hAnsi="Times New Roman" w:cs="Times New Roman"/>
          <w:sz w:val="25"/>
          <w:szCs w:val="24"/>
        </w:rPr>
      </w:pPr>
      <w:r w:rsidRPr="002E79AF">
        <w:rPr>
          <w:rFonts w:ascii="Times New Roman" w:hAnsi="Times New Roman" w:cs="Times New Roman"/>
          <w:sz w:val="25"/>
          <w:szCs w:val="24"/>
        </w:rPr>
        <w:t>Значительная часть районного бюджета (451,8 млн. рублей) была направлена на выплату заработной платы работникам организаций бюджетной сферы 41,6 %.</w:t>
      </w:r>
    </w:p>
    <w:p w:rsidR="00196508" w:rsidRPr="002E79AF" w:rsidRDefault="00196508" w:rsidP="002E79AF">
      <w:pPr>
        <w:spacing w:after="0" w:line="240" w:lineRule="auto"/>
        <w:ind w:left="567" w:hanging="567"/>
        <w:jc w:val="both"/>
        <w:rPr>
          <w:rFonts w:ascii="Times New Roman" w:hAnsi="Times New Roman" w:cs="Times New Roman"/>
          <w:sz w:val="25"/>
          <w:szCs w:val="24"/>
        </w:rPr>
      </w:pPr>
      <w:r w:rsidRPr="002E79AF">
        <w:rPr>
          <w:rFonts w:ascii="Times New Roman" w:hAnsi="Times New Roman" w:cs="Times New Roman"/>
          <w:sz w:val="25"/>
          <w:szCs w:val="24"/>
        </w:rPr>
        <w:t>На развитие дорожного хозяйства направлено 21,5 м</w:t>
      </w:r>
      <w:r w:rsidR="002E79AF">
        <w:rPr>
          <w:rFonts w:ascii="Times New Roman" w:hAnsi="Times New Roman" w:cs="Times New Roman"/>
          <w:sz w:val="25"/>
          <w:szCs w:val="24"/>
        </w:rPr>
        <w:t>и</w:t>
      </w:r>
      <w:r w:rsidRPr="002E79AF">
        <w:rPr>
          <w:rFonts w:ascii="Times New Roman" w:hAnsi="Times New Roman" w:cs="Times New Roman"/>
          <w:sz w:val="25"/>
          <w:szCs w:val="24"/>
        </w:rPr>
        <w:t>л</w:t>
      </w:r>
      <w:r w:rsidR="002E79AF">
        <w:rPr>
          <w:rFonts w:ascii="Times New Roman" w:hAnsi="Times New Roman" w:cs="Times New Roman"/>
          <w:sz w:val="25"/>
          <w:szCs w:val="24"/>
        </w:rPr>
        <w:t>лио</w:t>
      </w:r>
      <w:r w:rsidRPr="002E79AF">
        <w:rPr>
          <w:rFonts w:ascii="Times New Roman" w:hAnsi="Times New Roman" w:cs="Times New Roman"/>
          <w:sz w:val="25"/>
          <w:szCs w:val="24"/>
        </w:rPr>
        <w:t>н</w:t>
      </w:r>
      <w:r w:rsidR="002E79AF">
        <w:rPr>
          <w:rFonts w:ascii="Times New Roman" w:hAnsi="Times New Roman" w:cs="Times New Roman"/>
          <w:sz w:val="25"/>
          <w:szCs w:val="24"/>
        </w:rPr>
        <w:t>а</w:t>
      </w:r>
      <w:r w:rsidRPr="002E79AF">
        <w:rPr>
          <w:rFonts w:ascii="Times New Roman" w:hAnsi="Times New Roman" w:cs="Times New Roman"/>
          <w:sz w:val="25"/>
          <w:szCs w:val="24"/>
        </w:rPr>
        <w:t xml:space="preserve"> рублей или 85,1 % годового плана.</w:t>
      </w:r>
    </w:p>
    <w:p w:rsidR="00196508" w:rsidRPr="002E79AF" w:rsidRDefault="00196508" w:rsidP="002E79AF">
      <w:pPr>
        <w:spacing w:after="0" w:line="240" w:lineRule="auto"/>
        <w:ind w:left="567" w:hanging="567"/>
        <w:jc w:val="both"/>
        <w:rPr>
          <w:rFonts w:ascii="Times New Roman" w:hAnsi="Times New Roman" w:cs="Times New Roman"/>
          <w:sz w:val="25"/>
          <w:szCs w:val="24"/>
        </w:rPr>
      </w:pPr>
      <w:r w:rsidRPr="002E79AF">
        <w:rPr>
          <w:rFonts w:ascii="Times New Roman" w:hAnsi="Times New Roman" w:cs="Times New Roman"/>
          <w:sz w:val="25"/>
          <w:szCs w:val="24"/>
        </w:rPr>
        <w:t>Жилищно-коммунальное хозяйство профинансировано в объёме 55,7 м</w:t>
      </w:r>
      <w:r w:rsidR="002E79AF">
        <w:rPr>
          <w:rFonts w:ascii="Times New Roman" w:hAnsi="Times New Roman" w:cs="Times New Roman"/>
          <w:sz w:val="25"/>
          <w:szCs w:val="24"/>
        </w:rPr>
        <w:t>ил</w:t>
      </w:r>
      <w:r w:rsidRPr="002E79AF">
        <w:rPr>
          <w:rFonts w:ascii="Times New Roman" w:hAnsi="Times New Roman" w:cs="Times New Roman"/>
          <w:sz w:val="25"/>
          <w:szCs w:val="24"/>
        </w:rPr>
        <w:t>л</w:t>
      </w:r>
      <w:r w:rsidR="002E79AF">
        <w:rPr>
          <w:rFonts w:ascii="Times New Roman" w:hAnsi="Times New Roman" w:cs="Times New Roman"/>
          <w:sz w:val="25"/>
          <w:szCs w:val="24"/>
        </w:rPr>
        <w:t>ио</w:t>
      </w:r>
      <w:r w:rsidRPr="002E79AF">
        <w:rPr>
          <w:rFonts w:ascii="Times New Roman" w:hAnsi="Times New Roman" w:cs="Times New Roman"/>
          <w:sz w:val="25"/>
          <w:szCs w:val="24"/>
        </w:rPr>
        <w:t>н</w:t>
      </w:r>
      <w:r w:rsidR="002E79AF">
        <w:rPr>
          <w:rFonts w:ascii="Times New Roman" w:hAnsi="Times New Roman" w:cs="Times New Roman"/>
          <w:sz w:val="25"/>
          <w:szCs w:val="24"/>
        </w:rPr>
        <w:t>а</w:t>
      </w:r>
      <w:r w:rsidRPr="002E79AF">
        <w:rPr>
          <w:rFonts w:ascii="Times New Roman" w:hAnsi="Times New Roman" w:cs="Times New Roman"/>
          <w:sz w:val="25"/>
          <w:szCs w:val="24"/>
        </w:rPr>
        <w:t xml:space="preserve"> рублей или 98,9 % от годовых бюджетных назначений.</w:t>
      </w:r>
    </w:p>
    <w:p w:rsidR="00196508" w:rsidRPr="002E79AF" w:rsidRDefault="00196508" w:rsidP="002E79AF">
      <w:pPr>
        <w:spacing w:after="0" w:line="240" w:lineRule="auto"/>
        <w:ind w:left="567" w:hanging="567"/>
        <w:jc w:val="both"/>
        <w:rPr>
          <w:rFonts w:ascii="Times New Roman" w:hAnsi="Times New Roman" w:cs="Times New Roman"/>
          <w:sz w:val="25"/>
          <w:szCs w:val="24"/>
        </w:rPr>
      </w:pPr>
      <w:r w:rsidRPr="002E79AF">
        <w:rPr>
          <w:rFonts w:ascii="Times New Roman" w:hAnsi="Times New Roman" w:cs="Times New Roman"/>
          <w:sz w:val="25"/>
          <w:szCs w:val="24"/>
        </w:rPr>
        <w:t>Сумма расходов районного бюджета 9,9 % передано в виде межбюджетных трансфертов бюджетов с / поселений, объём которых составил 107,7 м</w:t>
      </w:r>
      <w:r w:rsidR="002E79AF">
        <w:rPr>
          <w:rFonts w:ascii="Times New Roman" w:hAnsi="Times New Roman" w:cs="Times New Roman"/>
          <w:sz w:val="25"/>
          <w:szCs w:val="24"/>
        </w:rPr>
        <w:t>ил</w:t>
      </w:r>
      <w:r w:rsidRPr="002E79AF">
        <w:rPr>
          <w:rFonts w:ascii="Times New Roman" w:hAnsi="Times New Roman" w:cs="Times New Roman"/>
          <w:sz w:val="25"/>
          <w:szCs w:val="24"/>
        </w:rPr>
        <w:t>л</w:t>
      </w:r>
      <w:r w:rsidR="002E79AF">
        <w:rPr>
          <w:rFonts w:ascii="Times New Roman" w:hAnsi="Times New Roman" w:cs="Times New Roman"/>
          <w:sz w:val="25"/>
          <w:szCs w:val="24"/>
        </w:rPr>
        <w:t>ио</w:t>
      </w:r>
      <w:r w:rsidRPr="002E79AF">
        <w:rPr>
          <w:rFonts w:ascii="Times New Roman" w:hAnsi="Times New Roman" w:cs="Times New Roman"/>
          <w:sz w:val="25"/>
          <w:szCs w:val="24"/>
        </w:rPr>
        <w:t>н</w:t>
      </w:r>
      <w:r w:rsidR="002E79AF">
        <w:rPr>
          <w:rFonts w:ascii="Times New Roman" w:hAnsi="Times New Roman" w:cs="Times New Roman"/>
          <w:sz w:val="25"/>
          <w:szCs w:val="24"/>
        </w:rPr>
        <w:t>а</w:t>
      </w:r>
      <w:r w:rsidRPr="002E79AF">
        <w:rPr>
          <w:rFonts w:ascii="Times New Roman" w:hAnsi="Times New Roman" w:cs="Times New Roman"/>
          <w:sz w:val="25"/>
          <w:szCs w:val="24"/>
        </w:rPr>
        <w:t xml:space="preserve"> рублей.</w:t>
      </w:r>
    </w:p>
    <w:p w:rsidR="00B95727" w:rsidRDefault="00B95727" w:rsidP="001F6666">
      <w:pPr>
        <w:spacing w:after="0" w:line="240" w:lineRule="auto"/>
        <w:jc w:val="both"/>
        <w:rPr>
          <w:rFonts w:ascii="Times New Roman" w:eastAsia="Times New Roman" w:hAnsi="Times New Roman" w:cs="Times New Roman"/>
          <w:sz w:val="25"/>
          <w:szCs w:val="28"/>
        </w:rPr>
      </w:pPr>
    </w:p>
    <w:p w:rsidR="00F038FE" w:rsidRPr="00F038FE" w:rsidRDefault="00F038FE" w:rsidP="00953D60">
      <w:pPr>
        <w:spacing w:after="0" w:line="240" w:lineRule="auto"/>
        <w:ind w:left="567" w:hanging="567"/>
        <w:jc w:val="both"/>
        <w:rPr>
          <w:rFonts w:ascii="Times New Roman" w:hAnsi="Times New Roman" w:cs="Times New Roman"/>
          <w:sz w:val="25"/>
        </w:rPr>
      </w:pPr>
      <w:r w:rsidRPr="00F038FE">
        <w:rPr>
          <w:rFonts w:ascii="Times New Roman" w:hAnsi="Times New Roman" w:cs="Times New Roman"/>
          <w:sz w:val="25"/>
        </w:rPr>
        <w:t>Предложения и замечания: предложений от граждан по вопросу, вынес</w:t>
      </w:r>
      <w:r w:rsidR="0079546F">
        <w:rPr>
          <w:rFonts w:ascii="Times New Roman" w:hAnsi="Times New Roman" w:cs="Times New Roman"/>
          <w:sz w:val="25"/>
        </w:rPr>
        <w:t>ё</w:t>
      </w:r>
      <w:r w:rsidRPr="00F038FE">
        <w:rPr>
          <w:rFonts w:ascii="Times New Roman" w:hAnsi="Times New Roman" w:cs="Times New Roman"/>
          <w:sz w:val="25"/>
        </w:rPr>
        <w:t>нному на публичные слушания, в Администрацию</w:t>
      </w:r>
      <w:r w:rsidR="006C0015">
        <w:rPr>
          <w:rFonts w:ascii="Times New Roman" w:hAnsi="Times New Roman" w:cs="Times New Roman"/>
          <w:sz w:val="25"/>
        </w:rPr>
        <w:t xml:space="preserve"> Уйского</w:t>
      </w:r>
      <w:r w:rsidRPr="00F038FE">
        <w:rPr>
          <w:rFonts w:ascii="Times New Roman" w:hAnsi="Times New Roman" w:cs="Times New Roman"/>
          <w:sz w:val="25"/>
        </w:rPr>
        <w:t xml:space="preserve"> муниципального </w:t>
      </w:r>
      <w:r w:rsidR="0004389B">
        <w:rPr>
          <w:rFonts w:ascii="Times New Roman" w:hAnsi="Times New Roman" w:cs="Times New Roman"/>
          <w:sz w:val="25"/>
        </w:rPr>
        <w:t>района и Собрание депутатов Уйского</w:t>
      </w:r>
      <w:r w:rsidRPr="00F038FE">
        <w:rPr>
          <w:rFonts w:ascii="Times New Roman" w:hAnsi="Times New Roman" w:cs="Times New Roman"/>
          <w:sz w:val="25"/>
        </w:rPr>
        <w:t xml:space="preserve"> </w:t>
      </w:r>
      <w:r w:rsidR="0004389B">
        <w:rPr>
          <w:rFonts w:ascii="Times New Roman" w:hAnsi="Times New Roman" w:cs="Times New Roman"/>
          <w:sz w:val="25"/>
        </w:rPr>
        <w:t xml:space="preserve">муниципального района </w:t>
      </w:r>
      <w:r w:rsidRPr="00F038FE">
        <w:rPr>
          <w:rFonts w:ascii="Times New Roman" w:hAnsi="Times New Roman" w:cs="Times New Roman"/>
          <w:sz w:val="25"/>
        </w:rPr>
        <w:t xml:space="preserve">не поступало. </w:t>
      </w:r>
    </w:p>
    <w:p w:rsidR="006C0015" w:rsidRDefault="006C0015" w:rsidP="00F038FE">
      <w:pPr>
        <w:spacing w:after="0" w:line="240" w:lineRule="auto"/>
        <w:jc w:val="both"/>
        <w:rPr>
          <w:rFonts w:ascii="Times New Roman" w:hAnsi="Times New Roman" w:cs="Times New Roman"/>
          <w:sz w:val="25"/>
        </w:rPr>
      </w:pPr>
    </w:p>
    <w:p w:rsidR="00F038FE" w:rsidRDefault="00F038FE" w:rsidP="00953D60">
      <w:pPr>
        <w:spacing w:after="0" w:line="240" w:lineRule="auto"/>
        <w:ind w:left="567" w:hanging="567"/>
        <w:jc w:val="both"/>
        <w:rPr>
          <w:rFonts w:ascii="Times New Roman" w:hAnsi="Times New Roman" w:cs="Times New Roman"/>
          <w:sz w:val="25"/>
        </w:rPr>
      </w:pPr>
      <w:r w:rsidRPr="00F038FE">
        <w:rPr>
          <w:rFonts w:ascii="Times New Roman" w:hAnsi="Times New Roman" w:cs="Times New Roman"/>
          <w:sz w:val="25"/>
        </w:rPr>
        <w:t xml:space="preserve">При проведении публичных слушаний по проекту </w:t>
      </w:r>
      <w:r w:rsidR="0079546F">
        <w:rPr>
          <w:rFonts w:ascii="Times New Roman" w:hAnsi="Times New Roman" w:cs="Times New Roman"/>
          <w:sz w:val="25"/>
        </w:rPr>
        <w:t xml:space="preserve">решения «Об исполнении районного </w:t>
      </w:r>
      <w:r w:rsidRPr="00F038FE">
        <w:rPr>
          <w:rFonts w:ascii="Times New Roman" w:hAnsi="Times New Roman" w:cs="Times New Roman"/>
          <w:sz w:val="25"/>
        </w:rPr>
        <w:t xml:space="preserve">бюджета </w:t>
      </w:r>
      <w:r w:rsidR="006C0015">
        <w:rPr>
          <w:rFonts w:ascii="Times New Roman" w:hAnsi="Times New Roman" w:cs="Times New Roman"/>
          <w:sz w:val="25"/>
        </w:rPr>
        <w:t xml:space="preserve">района </w:t>
      </w:r>
      <w:r w:rsidR="0079546F">
        <w:rPr>
          <w:rFonts w:ascii="Times New Roman" w:hAnsi="Times New Roman" w:cs="Times New Roman"/>
          <w:sz w:val="25"/>
        </w:rPr>
        <w:t>за 2018</w:t>
      </w:r>
      <w:r w:rsidR="006C0015">
        <w:rPr>
          <w:rFonts w:ascii="Times New Roman" w:hAnsi="Times New Roman" w:cs="Times New Roman"/>
          <w:sz w:val="25"/>
        </w:rPr>
        <w:t xml:space="preserve"> год</w:t>
      </w:r>
      <w:r w:rsidR="0079546F">
        <w:rPr>
          <w:rFonts w:ascii="Times New Roman" w:hAnsi="Times New Roman" w:cs="Times New Roman"/>
          <w:sz w:val="25"/>
        </w:rPr>
        <w:t>»</w:t>
      </w:r>
      <w:r w:rsidR="006C0015">
        <w:rPr>
          <w:rFonts w:ascii="Times New Roman" w:hAnsi="Times New Roman" w:cs="Times New Roman"/>
          <w:sz w:val="25"/>
        </w:rPr>
        <w:t xml:space="preserve"> был</w:t>
      </w:r>
      <w:r w:rsidR="008E5F0B">
        <w:rPr>
          <w:rFonts w:ascii="Times New Roman" w:hAnsi="Times New Roman" w:cs="Times New Roman"/>
          <w:sz w:val="25"/>
        </w:rPr>
        <w:t>и</w:t>
      </w:r>
      <w:r w:rsidR="006C0015">
        <w:rPr>
          <w:rFonts w:ascii="Times New Roman" w:hAnsi="Times New Roman" w:cs="Times New Roman"/>
          <w:sz w:val="25"/>
        </w:rPr>
        <w:t xml:space="preserve"> заданы вопросы</w:t>
      </w:r>
      <w:r w:rsidRPr="00F038FE">
        <w:rPr>
          <w:rFonts w:ascii="Times New Roman" w:hAnsi="Times New Roman" w:cs="Times New Roman"/>
          <w:sz w:val="25"/>
        </w:rPr>
        <w:t xml:space="preserve">. </w:t>
      </w:r>
    </w:p>
    <w:p w:rsidR="006C0015" w:rsidRPr="00F038FE" w:rsidRDefault="006C0015" w:rsidP="00F038FE">
      <w:pPr>
        <w:spacing w:after="0" w:line="240" w:lineRule="auto"/>
        <w:jc w:val="both"/>
        <w:rPr>
          <w:rFonts w:ascii="Times New Roman" w:hAnsi="Times New Roman" w:cs="Times New Roman"/>
          <w:sz w:val="25"/>
        </w:rPr>
      </w:pPr>
    </w:p>
    <w:p w:rsidR="00F038FE" w:rsidRPr="00F038FE" w:rsidRDefault="00F038FE" w:rsidP="00953D60">
      <w:pPr>
        <w:spacing w:after="0" w:line="240" w:lineRule="auto"/>
        <w:ind w:left="567" w:hanging="567"/>
        <w:jc w:val="both"/>
        <w:rPr>
          <w:rFonts w:ascii="Times New Roman" w:hAnsi="Times New Roman" w:cs="Times New Roman"/>
          <w:sz w:val="25"/>
        </w:rPr>
      </w:pPr>
      <w:r w:rsidRPr="00F038FE">
        <w:rPr>
          <w:rFonts w:ascii="Times New Roman" w:hAnsi="Times New Roman" w:cs="Times New Roman"/>
          <w:sz w:val="25"/>
        </w:rPr>
        <w:t xml:space="preserve">Составлен протокол публичных слушаний по проекту </w:t>
      </w:r>
      <w:r w:rsidR="0079546F">
        <w:rPr>
          <w:rFonts w:ascii="Times New Roman" w:hAnsi="Times New Roman" w:cs="Times New Roman"/>
          <w:sz w:val="25"/>
        </w:rPr>
        <w:t xml:space="preserve">решения «Об исполнении районного </w:t>
      </w:r>
      <w:r w:rsidR="0079546F" w:rsidRPr="00F038FE">
        <w:rPr>
          <w:rFonts w:ascii="Times New Roman" w:hAnsi="Times New Roman" w:cs="Times New Roman"/>
          <w:sz w:val="25"/>
        </w:rPr>
        <w:t xml:space="preserve">бюджета </w:t>
      </w:r>
      <w:r w:rsidR="0079546F">
        <w:rPr>
          <w:rFonts w:ascii="Times New Roman" w:hAnsi="Times New Roman" w:cs="Times New Roman"/>
          <w:sz w:val="25"/>
        </w:rPr>
        <w:t xml:space="preserve">района за 2018 год» </w:t>
      </w:r>
      <w:r w:rsidRPr="00F038FE">
        <w:rPr>
          <w:rFonts w:ascii="Times New Roman" w:hAnsi="Times New Roman" w:cs="Times New Roman"/>
          <w:sz w:val="25"/>
        </w:rPr>
        <w:t xml:space="preserve">от </w:t>
      </w:r>
      <w:r w:rsidR="0079546F">
        <w:rPr>
          <w:rFonts w:ascii="Times New Roman" w:hAnsi="Times New Roman" w:cs="Times New Roman"/>
          <w:sz w:val="25"/>
        </w:rPr>
        <w:t>3</w:t>
      </w:r>
      <w:r w:rsidR="006C0015">
        <w:rPr>
          <w:rFonts w:ascii="Times New Roman" w:hAnsi="Times New Roman" w:cs="Times New Roman"/>
          <w:sz w:val="25"/>
        </w:rPr>
        <w:t>1</w:t>
      </w:r>
      <w:r w:rsidRPr="00F038FE">
        <w:rPr>
          <w:rFonts w:ascii="Times New Roman" w:hAnsi="Times New Roman" w:cs="Times New Roman"/>
          <w:sz w:val="25"/>
        </w:rPr>
        <w:t>.</w:t>
      </w:r>
      <w:r w:rsidR="0079546F">
        <w:rPr>
          <w:rFonts w:ascii="Times New Roman" w:hAnsi="Times New Roman" w:cs="Times New Roman"/>
          <w:sz w:val="25"/>
        </w:rPr>
        <w:t>05</w:t>
      </w:r>
      <w:r w:rsidRPr="00F038FE">
        <w:rPr>
          <w:rFonts w:ascii="Times New Roman" w:hAnsi="Times New Roman" w:cs="Times New Roman"/>
          <w:sz w:val="25"/>
        </w:rPr>
        <w:t>.201</w:t>
      </w:r>
      <w:r w:rsidR="0079546F">
        <w:rPr>
          <w:rFonts w:ascii="Times New Roman" w:hAnsi="Times New Roman" w:cs="Times New Roman"/>
          <w:sz w:val="25"/>
        </w:rPr>
        <w:t>9</w:t>
      </w:r>
      <w:r w:rsidRPr="00F038FE">
        <w:rPr>
          <w:rFonts w:ascii="Times New Roman" w:hAnsi="Times New Roman" w:cs="Times New Roman"/>
          <w:sz w:val="25"/>
        </w:rPr>
        <w:t xml:space="preserve"> г</w:t>
      </w:r>
      <w:r w:rsidR="008E5F0B">
        <w:rPr>
          <w:rFonts w:ascii="Times New Roman" w:hAnsi="Times New Roman" w:cs="Times New Roman"/>
          <w:sz w:val="25"/>
        </w:rPr>
        <w:t>ода</w:t>
      </w:r>
      <w:r w:rsidRPr="00F038FE">
        <w:rPr>
          <w:rFonts w:ascii="Times New Roman" w:hAnsi="Times New Roman" w:cs="Times New Roman"/>
          <w:sz w:val="25"/>
        </w:rPr>
        <w:t xml:space="preserve">. </w:t>
      </w:r>
    </w:p>
    <w:p w:rsidR="006C0015" w:rsidRDefault="006C0015" w:rsidP="00F038FE">
      <w:pPr>
        <w:spacing w:after="0" w:line="240" w:lineRule="auto"/>
        <w:jc w:val="both"/>
        <w:rPr>
          <w:rFonts w:ascii="Times New Roman" w:hAnsi="Times New Roman" w:cs="Times New Roman"/>
          <w:sz w:val="25"/>
        </w:rPr>
      </w:pPr>
    </w:p>
    <w:p w:rsidR="006C0015" w:rsidRPr="006C0015" w:rsidRDefault="006C0015" w:rsidP="00953D60">
      <w:pPr>
        <w:spacing w:after="0" w:line="240" w:lineRule="auto"/>
        <w:ind w:left="567" w:hanging="567"/>
        <w:jc w:val="both"/>
        <w:rPr>
          <w:rFonts w:ascii="Times New Roman" w:hAnsi="Times New Roman" w:cs="Times New Roman"/>
          <w:b/>
          <w:sz w:val="25"/>
          <w:szCs w:val="20"/>
        </w:rPr>
      </w:pPr>
      <w:r w:rsidRPr="006C0015">
        <w:rPr>
          <w:rStyle w:val="a5"/>
          <w:rFonts w:ascii="Times New Roman" w:hAnsi="Times New Roman" w:cs="Times New Roman"/>
          <w:b w:val="0"/>
          <w:sz w:val="25"/>
          <w:szCs w:val="20"/>
        </w:rPr>
        <w:lastRenderedPageBreak/>
        <w:t>Итоги публичных слушаний:</w:t>
      </w:r>
      <w:r w:rsidRPr="006C0015">
        <w:rPr>
          <w:rFonts w:ascii="Times New Roman" w:hAnsi="Times New Roman" w:cs="Times New Roman"/>
          <w:b/>
          <w:sz w:val="25"/>
          <w:szCs w:val="20"/>
        </w:rPr>
        <w:t> </w:t>
      </w:r>
    </w:p>
    <w:p w:rsidR="006C0015" w:rsidRDefault="006C0015" w:rsidP="00953D60">
      <w:pPr>
        <w:spacing w:after="0" w:line="240" w:lineRule="auto"/>
        <w:ind w:left="567"/>
        <w:jc w:val="both"/>
        <w:rPr>
          <w:rFonts w:ascii="Times New Roman" w:hAnsi="Times New Roman" w:cs="Times New Roman"/>
          <w:sz w:val="25"/>
          <w:szCs w:val="20"/>
        </w:rPr>
      </w:pPr>
      <w:r w:rsidRPr="006C0015">
        <w:rPr>
          <w:rFonts w:ascii="Times New Roman" w:hAnsi="Times New Roman" w:cs="Times New Roman"/>
          <w:sz w:val="25"/>
          <w:szCs w:val="20"/>
        </w:rPr>
        <w:t xml:space="preserve">- публичные слушания по проекту </w:t>
      </w:r>
      <w:r w:rsidR="0079546F">
        <w:rPr>
          <w:rFonts w:ascii="Times New Roman" w:hAnsi="Times New Roman" w:cs="Times New Roman"/>
          <w:sz w:val="25"/>
        </w:rPr>
        <w:t xml:space="preserve">решения «Об исполнении районного </w:t>
      </w:r>
      <w:r w:rsidR="0079546F" w:rsidRPr="00F038FE">
        <w:rPr>
          <w:rFonts w:ascii="Times New Roman" w:hAnsi="Times New Roman" w:cs="Times New Roman"/>
          <w:sz w:val="25"/>
        </w:rPr>
        <w:t xml:space="preserve">бюджета </w:t>
      </w:r>
      <w:r w:rsidR="0079546F">
        <w:rPr>
          <w:rFonts w:ascii="Times New Roman" w:hAnsi="Times New Roman" w:cs="Times New Roman"/>
          <w:sz w:val="25"/>
        </w:rPr>
        <w:t xml:space="preserve">района за 2018 год» </w:t>
      </w:r>
      <w:r w:rsidRPr="006C0015">
        <w:rPr>
          <w:rFonts w:ascii="Times New Roman" w:hAnsi="Times New Roman" w:cs="Times New Roman"/>
          <w:sz w:val="25"/>
          <w:szCs w:val="20"/>
        </w:rPr>
        <w:t>признаны состоявшимися;</w:t>
      </w:r>
    </w:p>
    <w:p w:rsidR="006C0015" w:rsidRDefault="006C0015" w:rsidP="00953D60">
      <w:pPr>
        <w:spacing w:after="0" w:line="240" w:lineRule="auto"/>
        <w:ind w:left="567"/>
        <w:jc w:val="both"/>
        <w:rPr>
          <w:rFonts w:ascii="Times New Roman" w:hAnsi="Times New Roman" w:cs="Times New Roman"/>
          <w:sz w:val="25"/>
          <w:szCs w:val="20"/>
        </w:rPr>
      </w:pPr>
      <w:r w:rsidRPr="006C0015">
        <w:rPr>
          <w:rFonts w:ascii="Times New Roman" w:hAnsi="Times New Roman" w:cs="Times New Roman"/>
          <w:sz w:val="25"/>
          <w:szCs w:val="20"/>
        </w:rPr>
        <w:t xml:space="preserve">- проекту </w:t>
      </w:r>
      <w:r w:rsidR="0079546F">
        <w:rPr>
          <w:rFonts w:ascii="Times New Roman" w:hAnsi="Times New Roman" w:cs="Times New Roman"/>
          <w:sz w:val="25"/>
        </w:rPr>
        <w:t xml:space="preserve">решения «Об исполнении районного </w:t>
      </w:r>
      <w:r w:rsidR="0079546F" w:rsidRPr="00F038FE">
        <w:rPr>
          <w:rFonts w:ascii="Times New Roman" w:hAnsi="Times New Roman" w:cs="Times New Roman"/>
          <w:sz w:val="25"/>
        </w:rPr>
        <w:t xml:space="preserve">бюджета </w:t>
      </w:r>
      <w:r w:rsidR="0079546F">
        <w:rPr>
          <w:rFonts w:ascii="Times New Roman" w:hAnsi="Times New Roman" w:cs="Times New Roman"/>
          <w:sz w:val="25"/>
        </w:rPr>
        <w:t xml:space="preserve">района за 2018 год» </w:t>
      </w:r>
      <w:r w:rsidRPr="006C0015">
        <w:rPr>
          <w:rFonts w:ascii="Times New Roman" w:hAnsi="Times New Roman" w:cs="Times New Roman"/>
          <w:sz w:val="25"/>
          <w:szCs w:val="20"/>
        </w:rPr>
        <w:t xml:space="preserve">дано положительное заключение </w:t>
      </w:r>
      <w:r>
        <w:rPr>
          <w:rFonts w:ascii="Times New Roman" w:hAnsi="Times New Roman" w:cs="Times New Roman"/>
          <w:sz w:val="25"/>
          <w:szCs w:val="20"/>
        </w:rPr>
        <w:t>Контрольно-ревизионного комитета муниципального образования «Уйский муниципальный район»</w:t>
      </w:r>
      <w:r w:rsidRPr="006C0015">
        <w:rPr>
          <w:rFonts w:ascii="Times New Roman" w:hAnsi="Times New Roman" w:cs="Times New Roman"/>
          <w:sz w:val="25"/>
          <w:szCs w:val="20"/>
        </w:rPr>
        <w:t>;</w:t>
      </w:r>
    </w:p>
    <w:p w:rsidR="00953D60" w:rsidRDefault="006C0015" w:rsidP="00953D60">
      <w:pPr>
        <w:spacing w:after="0" w:line="240" w:lineRule="auto"/>
        <w:ind w:left="567"/>
        <w:jc w:val="both"/>
        <w:rPr>
          <w:rFonts w:ascii="Times New Roman" w:hAnsi="Times New Roman" w:cs="Times New Roman"/>
          <w:sz w:val="25"/>
          <w:szCs w:val="20"/>
        </w:rPr>
      </w:pPr>
      <w:r w:rsidRPr="006C0015">
        <w:rPr>
          <w:rFonts w:ascii="Times New Roman" w:hAnsi="Times New Roman" w:cs="Times New Roman"/>
          <w:sz w:val="25"/>
          <w:szCs w:val="20"/>
        </w:rPr>
        <w:t xml:space="preserve">- участниками </w:t>
      </w:r>
      <w:r w:rsidR="00953D60">
        <w:rPr>
          <w:rFonts w:ascii="Times New Roman" w:hAnsi="Times New Roman" w:cs="Times New Roman"/>
          <w:sz w:val="25"/>
          <w:szCs w:val="20"/>
        </w:rPr>
        <w:t>п</w:t>
      </w:r>
      <w:r w:rsidRPr="006C0015">
        <w:rPr>
          <w:rFonts w:ascii="Times New Roman" w:hAnsi="Times New Roman" w:cs="Times New Roman"/>
          <w:sz w:val="25"/>
          <w:szCs w:val="20"/>
        </w:rPr>
        <w:t xml:space="preserve">убличных слушаний рекомендовано утвердить проект </w:t>
      </w:r>
      <w:r w:rsidR="00953D60">
        <w:rPr>
          <w:rFonts w:ascii="Times New Roman" w:hAnsi="Times New Roman" w:cs="Times New Roman"/>
          <w:sz w:val="25"/>
          <w:szCs w:val="20"/>
        </w:rPr>
        <w:t>решения</w:t>
      </w:r>
      <w:r w:rsidR="0079546F">
        <w:rPr>
          <w:rFonts w:ascii="Times New Roman" w:hAnsi="Times New Roman" w:cs="Times New Roman"/>
          <w:sz w:val="25"/>
          <w:szCs w:val="20"/>
        </w:rPr>
        <w:t xml:space="preserve"> </w:t>
      </w:r>
      <w:r w:rsidR="0079546F">
        <w:rPr>
          <w:rFonts w:ascii="Times New Roman" w:hAnsi="Times New Roman" w:cs="Times New Roman"/>
          <w:sz w:val="25"/>
        </w:rPr>
        <w:t xml:space="preserve">«Об исполнении районного </w:t>
      </w:r>
      <w:r w:rsidR="0079546F" w:rsidRPr="00F038FE">
        <w:rPr>
          <w:rFonts w:ascii="Times New Roman" w:hAnsi="Times New Roman" w:cs="Times New Roman"/>
          <w:sz w:val="25"/>
        </w:rPr>
        <w:t xml:space="preserve">бюджета </w:t>
      </w:r>
      <w:r w:rsidR="0079546F">
        <w:rPr>
          <w:rFonts w:ascii="Times New Roman" w:hAnsi="Times New Roman" w:cs="Times New Roman"/>
          <w:sz w:val="25"/>
        </w:rPr>
        <w:t>района за 2018 год»</w:t>
      </w:r>
      <w:r w:rsidRPr="006C0015">
        <w:rPr>
          <w:rFonts w:ascii="Times New Roman" w:hAnsi="Times New Roman" w:cs="Times New Roman"/>
          <w:sz w:val="25"/>
          <w:szCs w:val="20"/>
        </w:rPr>
        <w:t>;</w:t>
      </w:r>
    </w:p>
    <w:p w:rsidR="00953D60" w:rsidRPr="008B2567" w:rsidRDefault="006C0015" w:rsidP="00953D60">
      <w:pPr>
        <w:pStyle w:val="consnormal"/>
        <w:shd w:val="clear" w:color="auto" w:fill="FFFFFF"/>
        <w:spacing w:before="0" w:beforeAutospacing="0" w:after="0" w:afterAutospacing="0"/>
        <w:ind w:left="567"/>
        <w:jc w:val="both"/>
        <w:rPr>
          <w:color w:val="000000"/>
          <w:sz w:val="25"/>
          <w:szCs w:val="26"/>
        </w:rPr>
      </w:pPr>
      <w:r w:rsidRPr="006C0015">
        <w:rPr>
          <w:sz w:val="25"/>
          <w:szCs w:val="20"/>
        </w:rPr>
        <w:t xml:space="preserve">- опубликовать данное заключение в </w:t>
      </w:r>
      <w:r w:rsidR="00953D60">
        <w:rPr>
          <w:color w:val="000000"/>
          <w:sz w:val="25"/>
          <w:szCs w:val="26"/>
        </w:rPr>
        <w:t xml:space="preserve">газете «Колос» </w:t>
      </w:r>
      <w:r w:rsidR="00953D60" w:rsidRPr="008B2567">
        <w:rPr>
          <w:color w:val="000000"/>
          <w:sz w:val="25"/>
          <w:szCs w:val="26"/>
        </w:rPr>
        <w:t>и разме</w:t>
      </w:r>
      <w:r w:rsidR="00953D60">
        <w:rPr>
          <w:color w:val="000000"/>
          <w:sz w:val="25"/>
          <w:szCs w:val="26"/>
        </w:rPr>
        <w:t xml:space="preserve">стить </w:t>
      </w:r>
      <w:r w:rsidR="00953D60" w:rsidRPr="008B2567">
        <w:rPr>
          <w:color w:val="000000"/>
          <w:sz w:val="25"/>
          <w:szCs w:val="26"/>
        </w:rPr>
        <w:t xml:space="preserve">на официальном сайте </w:t>
      </w:r>
      <w:r w:rsidR="00953D60">
        <w:rPr>
          <w:color w:val="000000"/>
          <w:sz w:val="25"/>
          <w:szCs w:val="26"/>
        </w:rPr>
        <w:t>А</w:t>
      </w:r>
      <w:r w:rsidR="00953D60" w:rsidRPr="008B2567">
        <w:rPr>
          <w:color w:val="000000"/>
          <w:sz w:val="25"/>
          <w:szCs w:val="26"/>
        </w:rPr>
        <w:t>дминистрации Уйского муниципального района в информационно-телекоммуникационной сети «Интернет».</w:t>
      </w:r>
    </w:p>
    <w:p w:rsidR="00953D60" w:rsidRDefault="00953D60" w:rsidP="00F038FE">
      <w:pPr>
        <w:spacing w:after="0" w:line="240" w:lineRule="auto"/>
        <w:jc w:val="both"/>
        <w:rPr>
          <w:rFonts w:ascii="Times New Roman" w:hAnsi="Times New Roman" w:cs="Times New Roman"/>
          <w:sz w:val="25"/>
        </w:rPr>
      </w:pPr>
    </w:p>
    <w:p w:rsidR="007F2405" w:rsidRDefault="007F2405" w:rsidP="00F038FE">
      <w:pPr>
        <w:spacing w:after="0" w:line="240" w:lineRule="auto"/>
        <w:jc w:val="both"/>
        <w:rPr>
          <w:rFonts w:ascii="Times New Roman" w:hAnsi="Times New Roman" w:cs="Times New Roman"/>
          <w:sz w:val="25"/>
        </w:rPr>
      </w:pPr>
    </w:p>
    <w:p w:rsidR="007F2405" w:rsidRDefault="007F2405" w:rsidP="00F038FE">
      <w:pPr>
        <w:spacing w:after="0" w:line="240" w:lineRule="auto"/>
        <w:jc w:val="both"/>
        <w:rPr>
          <w:rFonts w:ascii="Times New Roman" w:hAnsi="Times New Roman" w:cs="Times New Roman"/>
          <w:sz w:val="25"/>
        </w:rPr>
      </w:pPr>
    </w:p>
    <w:p w:rsidR="00953D60" w:rsidRDefault="00F038FE" w:rsidP="00F038FE">
      <w:pPr>
        <w:spacing w:after="0" w:line="240" w:lineRule="auto"/>
        <w:jc w:val="both"/>
        <w:rPr>
          <w:rFonts w:ascii="Times New Roman" w:hAnsi="Times New Roman" w:cs="Times New Roman"/>
          <w:sz w:val="25"/>
        </w:rPr>
      </w:pPr>
      <w:r w:rsidRPr="00F038FE">
        <w:rPr>
          <w:rFonts w:ascii="Times New Roman" w:hAnsi="Times New Roman" w:cs="Times New Roman"/>
          <w:sz w:val="25"/>
        </w:rPr>
        <w:t>Председатель</w:t>
      </w:r>
      <w:r w:rsidR="00953D60">
        <w:rPr>
          <w:rFonts w:ascii="Times New Roman" w:hAnsi="Times New Roman" w:cs="Times New Roman"/>
          <w:sz w:val="25"/>
        </w:rPr>
        <w:t xml:space="preserve">ствующий на </w:t>
      </w:r>
      <w:r w:rsidRPr="00F038FE">
        <w:rPr>
          <w:rFonts w:ascii="Times New Roman" w:hAnsi="Times New Roman" w:cs="Times New Roman"/>
          <w:sz w:val="25"/>
        </w:rPr>
        <w:t>публичных слушани</w:t>
      </w:r>
      <w:r w:rsidR="00953D60">
        <w:rPr>
          <w:rFonts w:ascii="Times New Roman" w:hAnsi="Times New Roman" w:cs="Times New Roman"/>
          <w:sz w:val="25"/>
        </w:rPr>
        <w:t>ях                          В.А. Владельщиков</w:t>
      </w:r>
    </w:p>
    <w:p w:rsidR="00953D60" w:rsidRDefault="00953D60" w:rsidP="00F038FE">
      <w:pPr>
        <w:spacing w:after="0" w:line="240" w:lineRule="auto"/>
        <w:jc w:val="both"/>
        <w:rPr>
          <w:rFonts w:ascii="Times New Roman" w:hAnsi="Times New Roman" w:cs="Times New Roman"/>
          <w:sz w:val="25"/>
        </w:rPr>
      </w:pPr>
    </w:p>
    <w:p w:rsidR="0079546F" w:rsidRDefault="0079546F" w:rsidP="00F038FE">
      <w:pPr>
        <w:spacing w:after="0" w:line="240" w:lineRule="auto"/>
        <w:jc w:val="both"/>
        <w:rPr>
          <w:rFonts w:ascii="Times New Roman" w:hAnsi="Times New Roman" w:cs="Times New Roman"/>
          <w:sz w:val="25"/>
        </w:rPr>
      </w:pPr>
    </w:p>
    <w:p w:rsidR="0079546F" w:rsidRDefault="0079546F" w:rsidP="00F038FE">
      <w:pPr>
        <w:spacing w:after="0" w:line="240" w:lineRule="auto"/>
        <w:jc w:val="both"/>
        <w:rPr>
          <w:rFonts w:ascii="Times New Roman" w:hAnsi="Times New Roman" w:cs="Times New Roman"/>
          <w:sz w:val="25"/>
        </w:rPr>
      </w:pPr>
    </w:p>
    <w:p w:rsidR="00B4239B" w:rsidRDefault="00F038FE" w:rsidP="00953D60">
      <w:pPr>
        <w:spacing w:after="0" w:line="240" w:lineRule="auto"/>
        <w:jc w:val="both"/>
        <w:rPr>
          <w:rFonts w:ascii="Times New Roman" w:hAnsi="Times New Roman" w:cs="Times New Roman"/>
          <w:sz w:val="25"/>
        </w:rPr>
      </w:pPr>
      <w:r w:rsidRPr="00F038FE">
        <w:rPr>
          <w:rFonts w:ascii="Times New Roman" w:hAnsi="Times New Roman" w:cs="Times New Roman"/>
          <w:sz w:val="25"/>
        </w:rPr>
        <w:t xml:space="preserve">Секретарь публичных слушаний </w:t>
      </w:r>
      <w:r w:rsidR="00953D60">
        <w:rPr>
          <w:rFonts w:ascii="Times New Roman" w:hAnsi="Times New Roman" w:cs="Times New Roman"/>
          <w:sz w:val="25"/>
        </w:rPr>
        <w:t xml:space="preserve">                                                        </w:t>
      </w:r>
      <w:r w:rsidR="0079546F">
        <w:rPr>
          <w:rFonts w:ascii="Times New Roman" w:hAnsi="Times New Roman" w:cs="Times New Roman"/>
          <w:sz w:val="25"/>
        </w:rPr>
        <w:t>Т.В.Старкова</w:t>
      </w:r>
    </w:p>
    <w:p w:rsidR="007F2405" w:rsidRDefault="007F2405" w:rsidP="007F2405">
      <w:pPr>
        <w:spacing w:after="0" w:line="240" w:lineRule="auto"/>
        <w:ind w:firstLine="540"/>
        <w:jc w:val="both"/>
        <w:rPr>
          <w:rFonts w:ascii="Times New Roman" w:hAnsi="Times New Roman" w:cs="Times New Roman"/>
        </w:rPr>
      </w:pPr>
    </w:p>
    <w:p w:rsidR="007F2405" w:rsidRDefault="007F2405"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CF566B" w:rsidRDefault="00CF566B" w:rsidP="007F2405">
      <w:pPr>
        <w:spacing w:after="0" w:line="240" w:lineRule="auto"/>
        <w:ind w:firstLine="540"/>
        <w:jc w:val="both"/>
        <w:rPr>
          <w:rFonts w:ascii="Times New Roman" w:hAnsi="Times New Roman" w:cs="Times New Roman"/>
        </w:rPr>
      </w:pPr>
    </w:p>
    <w:p w:rsidR="007F2405" w:rsidRDefault="007F2405" w:rsidP="007F2405">
      <w:pPr>
        <w:spacing w:after="0" w:line="240" w:lineRule="auto"/>
        <w:ind w:firstLine="540"/>
        <w:jc w:val="both"/>
        <w:rPr>
          <w:rFonts w:ascii="Times New Roman" w:hAnsi="Times New Roman" w:cs="Times New Roman"/>
        </w:rPr>
      </w:pPr>
    </w:p>
    <w:p w:rsidR="007F2405" w:rsidRPr="007F2405" w:rsidRDefault="007F2405" w:rsidP="007F2405">
      <w:pPr>
        <w:spacing w:after="0" w:line="240" w:lineRule="auto"/>
        <w:ind w:firstLine="540"/>
        <w:jc w:val="both"/>
        <w:rPr>
          <w:rFonts w:ascii="Times New Roman" w:hAnsi="Times New Roman" w:cs="Times New Roman"/>
        </w:rPr>
      </w:pPr>
    </w:p>
    <w:p w:rsidR="007F2405" w:rsidRPr="007F2405" w:rsidRDefault="007F2405" w:rsidP="007F2405">
      <w:pPr>
        <w:spacing w:after="0" w:line="240" w:lineRule="auto"/>
        <w:rPr>
          <w:rFonts w:ascii="Times New Roman" w:hAnsi="Times New Roman" w:cs="Times New Roman"/>
        </w:rPr>
      </w:pPr>
      <w:r w:rsidRPr="007F2405">
        <w:rPr>
          <w:rFonts w:ascii="Times New Roman" w:hAnsi="Times New Roman" w:cs="Times New Roman"/>
        </w:rPr>
        <w:t>Исп. Старкова Т.В.</w:t>
      </w:r>
    </w:p>
    <w:p w:rsidR="007F2405" w:rsidRPr="007F2405" w:rsidRDefault="007F2405" w:rsidP="007F2405">
      <w:pPr>
        <w:spacing w:after="0" w:line="240" w:lineRule="auto"/>
        <w:rPr>
          <w:rFonts w:ascii="Times New Roman" w:hAnsi="Times New Roman" w:cs="Times New Roman"/>
          <w:sz w:val="28"/>
          <w:szCs w:val="28"/>
        </w:rPr>
      </w:pPr>
      <w:r w:rsidRPr="007F2405">
        <w:rPr>
          <w:rFonts w:ascii="Times New Roman" w:hAnsi="Times New Roman" w:cs="Times New Roman"/>
        </w:rPr>
        <w:t>Тел. 3-11-59</w:t>
      </w:r>
    </w:p>
    <w:p w:rsidR="007F2405" w:rsidRPr="008E3D11" w:rsidRDefault="007F2405" w:rsidP="00953D60">
      <w:pPr>
        <w:spacing w:after="0" w:line="240" w:lineRule="auto"/>
        <w:jc w:val="both"/>
        <w:rPr>
          <w:rFonts w:ascii="Times New Roman" w:hAnsi="Times New Roman" w:cs="Times New Roman"/>
          <w:sz w:val="25"/>
        </w:rPr>
      </w:pPr>
    </w:p>
    <w:sectPr w:rsidR="007F2405" w:rsidRPr="008E3D11" w:rsidSect="007F2405">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9"/>
  <w:characterSpacingControl w:val="doNotCompress"/>
  <w:compat>
    <w:useFELayout/>
  </w:compat>
  <w:rsids>
    <w:rsidRoot w:val="00095DE4"/>
    <w:rsid w:val="0004389B"/>
    <w:rsid w:val="00095DE4"/>
    <w:rsid w:val="001569D1"/>
    <w:rsid w:val="00196508"/>
    <w:rsid w:val="001F6666"/>
    <w:rsid w:val="002E79AF"/>
    <w:rsid w:val="004D0C21"/>
    <w:rsid w:val="006C0015"/>
    <w:rsid w:val="006C5D20"/>
    <w:rsid w:val="00744A36"/>
    <w:rsid w:val="0079546F"/>
    <w:rsid w:val="007D25AB"/>
    <w:rsid w:val="007F2405"/>
    <w:rsid w:val="008B2567"/>
    <w:rsid w:val="008E3D11"/>
    <w:rsid w:val="008E5F0B"/>
    <w:rsid w:val="00953D60"/>
    <w:rsid w:val="009B60A9"/>
    <w:rsid w:val="009E2603"/>
    <w:rsid w:val="00A7699D"/>
    <w:rsid w:val="00AB1B8A"/>
    <w:rsid w:val="00B4239B"/>
    <w:rsid w:val="00B640CA"/>
    <w:rsid w:val="00B95727"/>
    <w:rsid w:val="00BA022E"/>
    <w:rsid w:val="00BD7429"/>
    <w:rsid w:val="00C51824"/>
    <w:rsid w:val="00C939E6"/>
    <w:rsid w:val="00CB0FB3"/>
    <w:rsid w:val="00CB5C90"/>
    <w:rsid w:val="00CF566B"/>
    <w:rsid w:val="00D83E10"/>
    <w:rsid w:val="00DA7676"/>
    <w:rsid w:val="00DD0AA1"/>
    <w:rsid w:val="00E924E5"/>
    <w:rsid w:val="00EC1A75"/>
    <w:rsid w:val="00F038FE"/>
    <w:rsid w:val="00F80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3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8B25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038FE"/>
    <w:rPr>
      <w:color w:val="0000FF"/>
      <w:u w:val="single"/>
    </w:rPr>
  </w:style>
  <w:style w:type="character" w:styleId="a5">
    <w:name w:val="Strong"/>
    <w:basedOn w:val="a0"/>
    <w:uiPriority w:val="22"/>
    <w:qFormat/>
    <w:rsid w:val="00F038F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2018-06-15T08:39:00Z</cp:lastPrinted>
  <dcterms:created xsi:type="dcterms:W3CDTF">2018-06-15T03:14:00Z</dcterms:created>
  <dcterms:modified xsi:type="dcterms:W3CDTF">2019-06-03T03:56:00Z</dcterms:modified>
</cp:coreProperties>
</file>