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E3" w:rsidRPr="00456530" w:rsidRDefault="00113BC7" w:rsidP="00113BC7">
      <w:pPr>
        <w:tabs>
          <w:tab w:val="left" w:pos="249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6530">
        <w:rPr>
          <w:rFonts w:ascii="Times New Roman" w:hAnsi="Times New Roman" w:cs="Times New Roman"/>
          <w:sz w:val="24"/>
          <w:szCs w:val="24"/>
        </w:rPr>
        <w:t>Информация  по объединениям технической направленности МКУ ДОД «</w:t>
      </w:r>
      <w:proofErr w:type="spellStart"/>
      <w:r w:rsidRPr="00456530">
        <w:rPr>
          <w:rFonts w:ascii="Times New Roman" w:hAnsi="Times New Roman" w:cs="Times New Roman"/>
          <w:sz w:val="24"/>
          <w:szCs w:val="24"/>
        </w:rPr>
        <w:t>Уйский</w:t>
      </w:r>
      <w:proofErr w:type="spellEnd"/>
      <w:r w:rsidRPr="00456530">
        <w:rPr>
          <w:rFonts w:ascii="Times New Roman" w:hAnsi="Times New Roman" w:cs="Times New Roman"/>
          <w:sz w:val="24"/>
          <w:szCs w:val="24"/>
        </w:rPr>
        <w:t xml:space="preserve"> ЦВР»</w:t>
      </w:r>
    </w:p>
    <w:tbl>
      <w:tblPr>
        <w:tblStyle w:val="a3"/>
        <w:tblW w:w="16127" w:type="dxa"/>
        <w:tblLook w:val="04A0" w:firstRow="1" w:lastRow="0" w:firstColumn="1" w:lastColumn="0" w:noHBand="0" w:noVBand="1"/>
      </w:tblPr>
      <w:tblGrid>
        <w:gridCol w:w="1736"/>
        <w:gridCol w:w="1988"/>
        <w:gridCol w:w="2029"/>
        <w:gridCol w:w="1991"/>
        <w:gridCol w:w="1011"/>
        <w:gridCol w:w="2426"/>
        <w:gridCol w:w="1636"/>
        <w:gridCol w:w="1675"/>
        <w:gridCol w:w="1635"/>
      </w:tblGrid>
      <w:tr w:rsidR="00DE4DB6" w:rsidRPr="00456530" w:rsidTr="00F30639">
        <w:tc>
          <w:tcPr>
            <w:tcW w:w="1684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6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21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871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09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016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72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614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Ко-во обучающихся</w:t>
            </w:r>
          </w:p>
        </w:tc>
      </w:tr>
      <w:tr w:rsidR="00DE4DB6" w:rsidRPr="00456530" w:rsidTr="00F30639">
        <w:tc>
          <w:tcPr>
            <w:tcW w:w="1684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Володченков Никита Владимирович</w:t>
            </w:r>
          </w:p>
        </w:tc>
        <w:tc>
          <w:tcPr>
            <w:tcW w:w="186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Челябинский государственный педагогический университет</w:t>
            </w:r>
          </w:p>
        </w:tc>
        <w:tc>
          <w:tcPr>
            <w:tcW w:w="1921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Бакалавр педагогики (начальное образование)</w:t>
            </w:r>
          </w:p>
        </w:tc>
        <w:tc>
          <w:tcPr>
            <w:tcW w:w="1871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Уйская</w:t>
            </w:r>
            <w:proofErr w:type="spellEnd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 СОШ» учитель информатики (основное)</w:t>
            </w:r>
          </w:p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МКУ ДОД «</w:t>
            </w:r>
            <w:proofErr w:type="spellStart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 ЦВР», педагог дополнительного образования (совместитель)</w:t>
            </w:r>
          </w:p>
        </w:tc>
        <w:tc>
          <w:tcPr>
            <w:tcW w:w="109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016" w:type="dxa"/>
          </w:tcPr>
          <w:p w:rsidR="00EA6523" w:rsidRPr="00456530" w:rsidRDefault="00EA6523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1C133D" w:rsidRPr="00456530"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  <w:p w:rsidR="001C133D" w:rsidRPr="00456530" w:rsidRDefault="00EA6523" w:rsidP="00EA6523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роботов с помощью </w:t>
            </w:r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конструктора </w:t>
            </w:r>
            <w:proofErr w:type="spellStart"/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WeDo</w:t>
            </w:r>
            <w:proofErr w:type="spellEnd"/>
            <w:proofErr w:type="gramStart"/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ним добавлены датчики и USB-коммутатор для подключения к компьютеру и оживления создаваемых конструкций.</w:t>
            </w:r>
          </w:p>
          <w:p w:rsidR="00EA6523" w:rsidRPr="00456530" w:rsidRDefault="00EA6523" w:rsidP="00EA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Из конструктора можно создавать разные модели, как по инструкциям </w:t>
            </w:r>
            <w:proofErr w:type="spellStart"/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45653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так и придумывая самостоятельно. В форме игры можно знакомиться с различными механизмами и даже учиться проектировать.</w:t>
            </w:r>
          </w:p>
        </w:tc>
        <w:tc>
          <w:tcPr>
            <w:tcW w:w="1572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вторник и четверг с 16.00 до 17.30.</w:t>
            </w:r>
          </w:p>
        </w:tc>
        <w:tc>
          <w:tcPr>
            <w:tcW w:w="1614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Обучающиеся начальной школы </w:t>
            </w:r>
            <w:proofErr w:type="gramEnd"/>
          </w:p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(7-11лет)</w:t>
            </w:r>
          </w:p>
        </w:tc>
        <w:tc>
          <w:tcPr>
            <w:tcW w:w="149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4DB6" w:rsidRPr="00456530" w:rsidTr="00F30639">
        <w:tc>
          <w:tcPr>
            <w:tcW w:w="1684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Бабушкин Евгений Олегович</w:t>
            </w:r>
          </w:p>
        </w:tc>
        <w:tc>
          <w:tcPr>
            <w:tcW w:w="1863" w:type="dxa"/>
          </w:tcPr>
          <w:p w:rsidR="001C133D" w:rsidRPr="00456530" w:rsidRDefault="001D0217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</w:t>
            </w:r>
          </w:p>
          <w:p w:rsidR="00DE4DB6" w:rsidRPr="00456530" w:rsidRDefault="00DE4DB6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4DB6" w:rsidRPr="00456530" w:rsidRDefault="00DE4DB6" w:rsidP="00DE4DB6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Обучается на 3 курсе по специальности </w:t>
            </w:r>
          </w:p>
          <w:p w:rsidR="001C133D" w:rsidRPr="00456530" w:rsidRDefault="00DE4DB6" w:rsidP="00DE4DB6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 и </w:t>
            </w:r>
            <w:r w:rsidRPr="004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технологии»</w:t>
            </w:r>
          </w:p>
        </w:tc>
        <w:tc>
          <w:tcPr>
            <w:tcW w:w="1871" w:type="dxa"/>
          </w:tcPr>
          <w:p w:rsidR="001C133D" w:rsidRPr="00456530" w:rsidRDefault="00DE4DB6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ДОД «</w:t>
            </w:r>
            <w:proofErr w:type="spellStart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Уйский</w:t>
            </w:r>
            <w:proofErr w:type="spellEnd"/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 ЦВР»</w:t>
            </w:r>
          </w:p>
          <w:p w:rsidR="00DE4DB6" w:rsidRPr="00456530" w:rsidRDefault="00DE4DB6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4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93" w:type="dxa"/>
          </w:tcPr>
          <w:p w:rsidR="001C133D" w:rsidRPr="00456530" w:rsidRDefault="001D0217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016" w:type="dxa"/>
          </w:tcPr>
          <w:p w:rsidR="00DE4DB6" w:rsidRPr="00456530" w:rsidRDefault="001D0217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DE4DB6" w:rsidRPr="00456530"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="00F30639" w:rsidRPr="00456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639" w:rsidRPr="00456530" w:rsidRDefault="00F30639" w:rsidP="00F30639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заключают в себе практическую </w:t>
            </w:r>
            <w:r w:rsidRPr="00456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направленность и техническую грамотность по робототехнике, являются основой формирования у ребенка технического мышления, развивают мелкую моторику рук, формируют осознание того, как устроен мир техники, расширяют кругозор об окружающем мире.</w:t>
            </w:r>
            <w:r w:rsidRPr="004565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5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Кроме теоретических знаний в курсах представлено множество практических занятий - это сбор моделей на основе разных датчиков</w:t>
            </w:r>
          </w:p>
        </w:tc>
        <w:tc>
          <w:tcPr>
            <w:tcW w:w="1572" w:type="dxa"/>
          </w:tcPr>
          <w:p w:rsidR="001C133D" w:rsidRPr="00456530" w:rsidRDefault="00DE4DB6" w:rsidP="00DE4DB6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Понедельник, </w:t>
            </w:r>
            <w:r w:rsidR="001C133D"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среда и пятница с 1</w:t>
            </w: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5:30</w:t>
            </w:r>
            <w:r w:rsidR="001C133D"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.00 до </w:t>
            </w: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17</w:t>
            </w:r>
            <w:r w:rsidR="001C133D"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614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Обучающиеся средней школы: </w:t>
            </w:r>
            <w:proofErr w:type="gramEnd"/>
          </w:p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(12-17 лет)</w:t>
            </w:r>
          </w:p>
        </w:tc>
        <w:tc>
          <w:tcPr>
            <w:tcW w:w="1493" w:type="dxa"/>
          </w:tcPr>
          <w:p w:rsidR="001C133D" w:rsidRPr="00456530" w:rsidRDefault="001C133D" w:rsidP="00FF5EE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B1104" w:rsidRPr="00456530" w:rsidRDefault="00CB1104" w:rsidP="00FF5EE3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sectPr w:rsidR="00CB1104" w:rsidRPr="00456530" w:rsidSect="00FF5EE3">
      <w:pgSz w:w="16838" w:h="11906" w:orient="landscape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0"/>
    <w:rsid w:val="000B7FEC"/>
    <w:rsid w:val="00113BC7"/>
    <w:rsid w:val="001C133D"/>
    <w:rsid w:val="001D0217"/>
    <w:rsid w:val="0021313E"/>
    <w:rsid w:val="00325799"/>
    <w:rsid w:val="00397160"/>
    <w:rsid w:val="00456530"/>
    <w:rsid w:val="004F2078"/>
    <w:rsid w:val="00964A49"/>
    <w:rsid w:val="00B10D41"/>
    <w:rsid w:val="00CB1104"/>
    <w:rsid w:val="00CD3A70"/>
    <w:rsid w:val="00DE4DB6"/>
    <w:rsid w:val="00EA6523"/>
    <w:rsid w:val="00F30639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0639"/>
  </w:style>
  <w:style w:type="paragraph" w:styleId="a4">
    <w:name w:val="Balloon Text"/>
    <w:basedOn w:val="a"/>
    <w:link w:val="a5"/>
    <w:uiPriority w:val="99"/>
    <w:semiHidden/>
    <w:unhideWhenUsed/>
    <w:rsid w:val="00F3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65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0639"/>
  </w:style>
  <w:style w:type="paragraph" w:styleId="a4">
    <w:name w:val="Balloon Text"/>
    <w:basedOn w:val="a"/>
    <w:link w:val="a5"/>
    <w:uiPriority w:val="99"/>
    <w:semiHidden/>
    <w:unhideWhenUsed/>
    <w:rsid w:val="00F3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3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A6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2017-11-30T03:45:00Z</dcterms:created>
  <dcterms:modified xsi:type="dcterms:W3CDTF">2017-11-30T03:45:00Z</dcterms:modified>
</cp:coreProperties>
</file>