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CE" w:rsidRPr="00E34EB2" w:rsidRDefault="001737CE" w:rsidP="001737CE">
      <w:pPr>
        <w:jc w:val="center"/>
        <w:rPr>
          <w:b/>
          <w:bCs/>
          <w:sz w:val="18"/>
          <w:szCs w:val="18"/>
          <w:u w:val="single"/>
        </w:rPr>
      </w:pPr>
      <w:r w:rsidRPr="00E34EB2">
        <w:rPr>
          <w:b/>
          <w:bCs/>
          <w:sz w:val="18"/>
          <w:szCs w:val="18"/>
        </w:rPr>
        <w:t xml:space="preserve">УПРАВЛЕНИЕ </w:t>
      </w:r>
      <w:proofErr w:type="gramStart"/>
      <w:r w:rsidRPr="00E34EB2">
        <w:rPr>
          <w:b/>
          <w:bCs/>
          <w:sz w:val="18"/>
          <w:szCs w:val="18"/>
        </w:rPr>
        <w:t>ФЕДЕРАЛЬНОЙ  СЛУЖБЫ</w:t>
      </w:r>
      <w:proofErr w:type="gramEnd"/>
      <w:r w:rsidRPr="00E34EB2">
        <w:rPr>
          <w:b/>
          <w:bCs/>
          <w:sz w:val="18"/>
          <w:szCs w:val="18"/>
        </w:rPr>
        <w:t xml:space="preserve"> ГОСУДАРСТВЕННОЙ  РЕГИСТРАЦИИ, </w:t>
      </w:r>
    </w:p>
    <w:p w:rsidR="001737CE" w:rsidRPr="00E34EB2" w:rsidRDefault="001737CE" w:rsidP="001737CE">
      <w:pPr>
        <w:jc w:val="center"/>
        <w:rPr>
          <w:b/>
          <w:bCs/>
          <w:sz w:val="18"/>
          <w:szCs w:val="18"/>
        </w:rPr>
      </w:pPr>
      <w:r w:rsidRPr="00E34EB2">
        <w:rPr>
          <w:b/>
          <w:bCs/>
          <w:sz w:val="18"/>
          <w:szCs w:val="18"/>
          <w:u w:val="single"/>
        </w:rPr>
        <w:t>КАДАСТРА И КАРТОГРАФИИ (</w:t>
      </w:r>
      <w:proofErr w:type="gramStart"/>
      <w:r w:rsidRPr="00E34EB2">
        <w:rPr>
          <w:b/>
          <w:bCs/>
          <w:sz w:val="18"/>
          <w:szCs w:val="18"/>
          <w:u w:val="single"/>
        </w:rPr>
        <w:t>РОСРЕЕСТР)  ПО</w:t>
      </w:r>
      <w:proofErr w:type="gramEnd"/>
      <w:r w:rsidRPr="00E34EB2">
        <w:rPr>
          <w:b/>
          <w:bCs/>
          <w:sz w:val="18"/>
          <w:szCs w:val="18"/>
          <w:u w:val="single"/>
        </w:rPr>
        <w:t xml:space="preserve"> ЧЕЛЯБИНСКОЙ ОБЛАСТИ </w:t>
      </w:r>
    </w:p>
    <w:p w:rsidR="001737CE" w:rsidRPr="00E34EB2" w:rsidRDefault="001737CE" w:rsidP="001737CE">
      <w:pPr>
        <w:jc w:val="center"/>
        <w:rPr>
          <w:b/>
          <w:bCs/>
          <w:sz w:val="18"/>
          <w:szCs w:val="18"/>
        </w:rPr>
      </w:pPr>
      <w:r w:rsidRPr="00E34EB2">
        <w:rPr>
          <w:sz w:val="18"/>
          <w:szCs w:val="18"/>
        </w:rPr>
        <w:t xml:space="preserve">454048г.Челябинск, </w:t>
      </w:r>
      <w:proofErr w:type="spellStart"/>
      <w:r w:rsidRPr="00E34EB2">
        <w:rPr>
          <w:sz w:val="18"/>
          <w:szCs w:val="18"/>
        </w:rPr>
        <w:t>ул.Елькина</w:t>
      </w:r>
      <w:proofErr w:type="spellEnd"/>
      <w:r w:rsidRPr="00E34EB2">
        <w:rPr>
          <w:sz w:val="18"/>
          <w:szCs w:val="18"/>
        </w:rPr>
        <w:t>, 85</w:t>
      </w:r>
    </w:p>
    <w:p w:rsidR="001737CE" w:rsidRPr="00E34EB2" w:rsidRDefault="001737CE" w:rsidP="001737CE">
      <w:pPr>
        <w:jc w:val="both"/>
        <w:rPr>
          <w:sz w:val="16"/>
          <w:szCs w:val="16"/>
        </w:rPr>
      </w:pPr>
    </w:p>
    <w:p w:rsidR="001737CE" w:rsidRPr="00266478" w:rsidRDefault="001737CE" w:rsidP="001737CE">
      <w:pPr>
        <w:jc w:val="right"/>
        <w:rPr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99438C9" wp14:editId="26536025">
            <wp:simplePos x="0" y="0"/>
            <wp:positionH relativeFrom="column">
              <wp:posOffset>216535</wp:posOffset>
            </wp:positionH>
            <wp:positionV relativeFrom="paragraph">
              <wp:posOffset>53552</wp:posOffset>
            </wp:positionV>
            <wp:extent cx="1772285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0" y="20949"/>
                <wp:lineTo x="21360" y="0"/>
                <wp:lineTo x="0" y="0"/>
              </wp:wrapPolygon>
            </wp:wrapTight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66478">
        <w:rPr>
          <w:sz w:val="28"/>
          <w:szCs w:val="28"/>
        </w:rPr>
        <w:t xml:space="preserve">  </w:t>
      </w:r>
    </w:p>
    <w:p w:rsidR="001737CE" w:rsidRDefault="001737CE" w:rsidP="001737CE">
      <w:pPr>
        <w:pStyle w:val="1"/>
        <w:tabs>
          <w:tab w:val="left" w:pos="66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37CE" w:rsidRDefault="001737CE" w:rsidP="00E4027D">
      <w:pPr>
        <w:pStyle w:val="1"/>
        <w:tabs>
          <w:tab w:val="left" w:pos="6613"/>
        </w:tabs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431F" w:rsidRPr="008D7A28" w:rsidRDefault="00AE431F" w:rsidP="001737CE">
      <w:pPr>
        <w:pStyle w:val="1"/>
        <w:tabs>
          <w:tab w:val="left" w:pos="66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7A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Как исправить </w:t>
      </w:r>
      <w:r w:rsidR="00672DE4" w:rsidRPr="008D7A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допущенную при госрегистрации </w:t>
      </w:r>
      <w:r w:rsidRPr="008D7A28">
        <w:rPr>
          <w:rFonts w:ascii="Times New Roman" w:hAnsi="Times New Roman" w:cs="Times New Roman"/>
          <w:b/>
          <w:color w:val="auto"/>
          <w:sz w:val="28"/>
          <w:szCs w:val="28"/>
        </w:rPr>
        <w:t>техническую ошибку</w:t>
      </w:r>
      <w:r w:rsidR="00672DE4" w:rsidRPr="008D7A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54F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106F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погасить </w:t>
      </w:r>
      <w:r w:rsidR="002C3A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запись об ипотеке </w:t>
      </w:r>
      <w:r w:rsidR="00672DE4" w:rsidRPr="008D7A28">
        <w:rPr>
          <w:rFonts w:ascii="Times New Roman" w:hAnsi="Times New Roman" w:cs="Times New Roman"/>
          <w:b/>
          <w:color w:val="auto"/>
          <w:sz w:val="28"/>
          <w:szCs w:val="28"/>
        </w:rPr>
        <w:t>- узнайте на «горячей линии»</w:t>
      </w:r>
    </w:p>
    <w:p w:rsidR="00AE431F" w:rsidRDefault="00AE431F" w:rsidP="00AE431F">
      <w:pPr>
        <w:jc w:val="center"/>
        <w:rPr>
          <w:sz w:val="28"/>
          <w:szCs w:val="28"/>
        </w:rPr>
      </w:pPr>
    </w:p>
    <w:p w:rsidR="00AE431F" w:rsidRDefault="00AE431F" w:rsidP="00AE43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 сентября 2017 года</w:t>
      </w:r>
      <w:r w:rsidRPr="007C3803">
        <w:rPr>
          <w:b/>
          <w:sz w:val="28"/>
          <w:szCs w:val="28"/>
        </w:rPr>
        <w:t xml:space="preserve"> </w:t>
      </w:r>
      <w:r w:rsidRPr="00EA73C9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0</w:t>
      </w:r>
      <w:r w:rsidRPr="00EA73C9">
        <w:rPr>
          <w:b/>
          <w:sz w:val="28"/>
          <w:szCs w:val="28"/>
        </w:rPr>
        <w:t>.00 до 1</w:t>
      </w:r>
      <w:r>
        <w:rPr>
          <w:b/>
          <w:sz w:val="28"/>
          <w:szCs w:val="28"/>
        </w:rPr>
        <w:t>2</w:t>
      </w:r>
      <w:r w:rsidRPr="00EA73C9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Pr="007C3803">
        <w:rPr>
          <w:b/>
          <w:sz w:val="28"/>
          <w:szCs w:val="28"/>
        </w:rPr>
        <w:t>пров</w:t>
      </w:r>
      <w:r>
        <w:rPr>
          <w:b/>
          <w:sz w:val="28"/>
          <w:szCs w:val="28"/>
        </w:rPr>
        <w:t>е</w:t>
      </w:r>
      <w:r w:rsidRPr="007C3803">
        <w:rPr>
          <w:b/>
          <w:sz w:val="28"/>
          <w:szCs w:val="28"/>
        </w:rPr>
        <w:t>д</w:t>
      </w:r>
      <w:r w:rsidR="00346560">
        <w:rPr>
          <w:b/>
          <w:sz w:val="28"/>
          <w:szCs w:val="28"/>
        </w:rPr>
        <w:t>ё</w:t>
      </w:r>
      <w:r w:rsidRPr="007C3803">
        <w:rPr>
          <w:b/>
          <w:sz w:val="28"/>
          <w:szCs w:val="28"/>
        </w:rPr>
        <w:t>т</w:t>
      </w:r>
      <w:r w:rsidRPr="00F935AC">
        <w:rPr>
          <w:b/>
          <w:sz w:val="28"/>
          <w:szCs w:val="28"/>
        </w:rPr>
        <w:t xml:space="preserve"> «горяч</w:t>
      </w:r>
      <w:r>
        <w:rPr>
          <w:b/>
          <w:sz w:val="28"/>
          <w:szCs w:val="28"/>
        </w:rPr>
        <w:t>ую</w:t>
      </w:r>
      <w:r w:rsidR="00FB00B1" w:rsidRPr="00FB00B1">
        <w:rPr>
          <w:b/>
          <w:sz w:val="28"/>
          <w:szCs w:val="28"/>
        </w:rPr>
        <w:t xml:space="preserve"> </w:t>
      </w:r>
      <w:r w:rsidR="00FB00B1" w:rsidRPr="00DD67A0">
        <w:rPr>
          <w:b/>
          <w:sz w:val="28"/>
          <w:szCs w:val="28"/>
        </w:rPr>
        <w:t>лини</w:t>
      </w:r>
      <w:r w:rsidR="00FB00B1">
        <w:rPr>
          <w:b/>
          <w:sz w:val="28"/>
          <w:szCs w:val="28"/>
        </w:rPr>
        <w:t>ю</w:t>
      </w:r>
      <w:r w:rsidRPr="00F935A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для населения.</w:t>
      </w:r>
    </w:p>
    <w:p w:rsidR="00AE431F" w:rsidRDefault="00106F83" w:rsidP="00264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«горячей линии» </w:t>
      </w:r>
      <w:r w:rsidR="00FB00B1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FB00B1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 xml:space="preserve">ответит </w:t>
      </w:r>
      <w:r w:rsidR="006F3DF2">
        <w:rPr>
          <w:sz w:val="28"/>
          <w:szCs w:val="28"/>
        </w:rPr>
        <w:t xml:space="preserve">челябинцам и жителям области </w:t>
      </w:r>
      <w:r w:rsidR="00506EF0">
        <w:rPr>
          <w:sz w:val="28"/>
          <w:szCs w:val="28"/>
        </w:rPr>
        <w:t xml:space="preserve">на вопросы о </w:t>
      </w:r>
      <w:r w:rsidR="002C5C42">
        <w:rPr>
          <w:sz w:val="28"/>
          <w:szCs w:val="28"/>
        </w:rPr>
        <w:t>погашени</w:t>
      </w:r>
      <w:r w:rsidR="00506EF0">
        <w:rPr>
          <w:sz w:val="28"/>
          <w:szCs w:val="28"/>
        </w:rPr>
        <w:t>и</w:t>
      </w:r>
      <w:r w:rsidR="00705E04">
        <w:rPr>
          <w:sz w:val="28"/>
          <w:szCs w:val="28"/>
        </w:rPr>
        <w:t xml:space="preserve"> </w:t>
      </w:r>
      <w:r w:rsidR="00AE431F">
        <w:rPr>
          <w:sz w:val="28"/>
          <w:szCs w:val="28"/>
        </w:rPr>
        <w:t>регистрационной записи об ипотеке</w:t>
      </w:r>
      <w:r w:rsidR="00FB00B1">
        <w:rPr>
          <w:sz w:val="28"/>
          <w:szCs w:val="28"/>
        </w:rPr>
        <w:t xml:space="preserve"> и </w:t>
      </w:r>
      <w:r w:rsidR="00AE431F">
        <w:rPr>
          <w:sz w:val="28"/>
          <w:szCs w:val="28"/>
        </w:rPr>
        <w:t>исправлени</w:t>
      </w:r>
      <w:r w:rsidR="00506EF0">
        <w:rPr>
          <w:sz w:val="28"/>
          <w:szCs w:val="28"/>
        </w:rPr>
        <w:t>и</w:t>
      </w:r>
      <w:r w:rsidR="00AE431F">
        <w:rPr>
          <w:sz w:val="28"/>
          <w:szCs w:val="28"/>
        </w:rPr>
        <w:t xml:space="preserve"> ошибок, допущенных при осуществлении гос</w:t>
      </w:r>
      <w:r w:rsidR="002C5C42">
        <w:rPr>
          <w:sz w:val="28"/>
          <w:szCs w:val="28"/>
        </w:rPr>
        <w:t xml:space="preserve">ударственной </w:t>
      </w:r>
      <w:r w:rsidR="00AE431F">
        <w:rPr>
          <w:sz w:val="28"/>
          <w:szCs w:val="28"/>
        </w:rPr>
        <w:t xml:space="preserve">регистрации прав. </w:t>
      </w:r>
      <w:r w:rsidR="00506EF0">
        <w:rPr>
          <w:sz w:val="28"/>
          <w:szCs w:val="28"/>
        </w:rPr>
        <w:t xml:space="preserve">Так, </w:t>
      </w:r>
      <w:r w:rsidR="006F3DF2">
        <w:rPr>
          <w:sz w:val="28"/>
          <w:szCs w:val="28"/>
        </w:rPr>
        <w:t>граждан</w:t>
      </w:r>
      <w:r w:rsidR="00E06B44">
        <w:rPr>
          <w:sz w:val="28"/>
          <w:szCs w:val="28"/>
        </w:rPr>
        <w:t>е</w:t>
      </w:r>
      <w:r w:rsidR="006F3DF2">
        <w:rPr>
          <w:sz w:val="28"/>
          <w:szCs w:val="28"/>
        </w:rPr>
        <w:t xml:space="preserve"> и юридически</w:t>
      </w:r>
      <w:r w:rsidR="00E06B44">
        <w:rPr>
          <w:sz w:val="28"/>
          <w:szCs w:val="28"/>
        </w:rPr>
        <w:t xml:space="preserve">е лица </w:t>
      </w:r>
      <w:r w:rsidR="00506EF0">
        <w:rPr>
          <w:sz w:val="28"/>
          <w:szCs w:val="28"/>
        </w:rPr>
        <w:t>смогут узнать</w:t>
      </w:r>
      <w:r>
        <w:rPr>
          <w:sz w:val="28"/>
          <w:szCs w:val="28"/>
        </w:rPr>
        <w:t xml:space="preserve"> </w:t>
      </w:r>
      <w:r w:rsidR="00264B09">
        <w:rPr>
          <w:sz w:val="28"/>
          <w:szCs w:val="28"/>
        </w:rPr>
        <w:t xml:space="preserve">о существующем порядке и установленных сроках исправления технических ошибок. </w:t>
      </w:r>
      <w:r w:rsidR="00672DE4">
        <w:rPr>
          <w:sz w:val="28"/>
          <w:szCs w:val="28"/>
        </w:rPr>
        <w:t xml:space="preserve">Кроме того, южноуральцам расскажут </w:t>
      </w:r>
      <w:r w:rsidR="00264B09">
        <w:rPr>
          <w:sz w:val="28"/>
          <w:szCs w:val="28"/>
        </w:rPr>
        <w:t xml:space="preserve">о том, кому необходимо направлять запрос о погашении записи об ипотеке, в каких случаях за этой услугой обращается залогодержатель, в каких - залогодатель, а когда </w:t>
      </w:r>
      <w:r w:rsidR="0035580A">
        <w:rPr>
          <w:sz w:val="28"/>
          <w:szCs w:val="28"/>
        </w:rPr>
        <w:t>по</w:t>
      </w:r>
      <w:r w:rsidR="00264B09">
        <w:rPr>
          <w:sz w:val="28"/>
          <w:szCs w:val="28"/>
        </w:rPr>
        <w:t>требуется совместное заявление</w:t>
      </w:r>
      <w:r w:rsidR="00506EF0">
        <w:rPr>
          <w:sz w:val="28"/>
          <w:szCs w:val="28"/>
        </w:rPr>
        <w:t xml:space="preserve"> </w:t>
      </w:r>
      <w:r w:rsidR="00C122C6">
        <w:rPr>
          <w:sz w:val="28"/>
          <w:szCs w:val="28"/>
        </w:rPr>
        <w:t xml:space="preserve">от </w:t>
      </w:r>
      <w:r w:rsidR="00506EF0">
        <w:rPr>
          <w:sz w:val="28"/>
          <w:szCs w:val="28"/>
        </w:rPr>
        <w:t>двух сторон.</w:t>
      </w:r>
    </w:p>
    <w:p w:rsidR="0058596F" w:rsidRDefault="00106F83" w:rsidP="00264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Звонки, поступившие на «горячую линию»</w:t>
      </w:r>
      <w:r w:rsidR="00506EF0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принимать</w:t>
      </w:r>
      <w:r w:rsidR="00346560">
        <w:rPr>
          <w:sz w:val="28"/>
          <w:szCs w:val="28"/>
        </w:rPr>
        <w:t xml:space="preserve"> заместитель</w:t>
      </w:r>
      <w:r w:rsidR="00FB4368">
        <w:rPr>
          <w:sz w:val="28"/>
          <w:szCs w:val="28"/>
        </w:rPr>
        <w:t xml:space="preserve"> начальника отдела регистрации недвижимости в электронном виде Управления</w:t>
      </w:r>
      <w:r w:rsidR="00901A67">
        <w:rPr>
          <w:sz w:val="28"/>
          <w:szCs w:val="28"/>
        </w:rPr>
        <w:t xml:space="preserve"> </w:t>
      </w:r>
      <w:r w:rsidR="00FB4368" w:rsidRPr="00FB4368">
        <w:rPr>
          <w:b/>
          <w:sz w:val="28"/>
          <w:szCs w:val="28"/>
        </w:rPr>
        <w:t>Светлана Павловна Бокова</w:t>
      </w:r>
      <w:r w:rsidR="0058596F">
        <w:rPr>
          <w:b/>
          <w:sz w:val="28"/>
          <w:szCs w:val="28"/>
        </w:rPr>
        <w:t xml:space="preserve"> </w:t>
      </w:r>
      <w:r w:rsidR="0058596F" w:rsidRPr="0058596F">
        <w:rPr>
          <w:sz w:val="28"/>
          <w:szCs w:val="28"/>
        </w:rPr>
        <w:t xml:space="preserve">по </w:t>
      </w:r>
      <w:r w:rsidR="0058596F">
        <w:rPr>
          <w:sz w:val="28"/>
          <w:szCs w:val="28"/>
        </w:rPr>
        <w:t>телефону 8(351) 237-94-23</w:t>
      </w:r>
      <w:r w:rsidR="00FB4368">
        <w:rPr>
          <w:sz w:val="28"/>
          <w:szCs w:val="28"/>
        </w:rPr>
        <w:t>.</w:t>
      </w:r>
      <w:r w:rsidR="0058596F" w:rsidRPr="0058596F">
        <w:rPr>
          <w:sz w:val="28"/>
          <w:szCs w:val="28"/>
        </w:rPr>
        <w:t xml:space="preserve"> </w:t>
      </w:r>
    </w:p>
    <w:p w:rsidR="0058596F" w:rsidRDefault="0058596F" w:rsidP="0058596F">
      <w:pPr>
        <w:ind w:firstLine="708"/>
        <w:jc w:val="both"/>
        <w:rPr>
          <w:sz w:val="28"/>
          <w:szCs w:val="28"/>
        </w:rPr>
      </w:pPr>
    </w:p>
    <w:p w:rsidR="00BD6A5A" w:rsidRDefault="00BD6A5A" w:rsidP="00AE431F">
      <w:pPr>
        <w:ind w:firstLine="708"/>
        <w:jc w:val="both"/>
        <w:rPr>
          <w:sz w:val="28"/>
          <w:szCs w:val="28"/>
        </w:rPr>
      </w:pPr>
    </w:p>
    <w:p w:rsidR="0058596F" w:rsidRDefault="0058596F" w:rsidP="00AE431F">
      <w:pPr>
        <w:ind w:firstLine="708"/>
        <w:jc w:val="both"/>
        <w:rPr>
          <w:sz w:val="28"/>
          <w:szCs w:val="28"/>
        </w:rPr>
      </w:pPr>
    </w:p>
    <w:p w:rsidR="00A25FEA" w:rsidRDefault="00A25FEA" w:rsidP="00AE431F">
      <w:pPr>
        <w:ind w:firstLine="708"/>
        <w:jc w:val="both"/>
        <w:rPr>
          <w:sz w:val="28"/>
          <w:szCs w:val="28"/>
        </w:rPr>
      </w:pPr>
    </w:p>
    <w:p w:rsidR="001D4416" w:rsidRDefault="001D4416" w:rsidP="001D4416">
      <w:pPr>
        <w:ind w:left="4956"/>
        <w:rPr>
          <w:sz w:val="28"/>
          <w:szCs w:val="28"/>
        </w:rPr>
      </w:pPr>
      <w:r>
        <w:rPr>
          <w:sz w:val="28"/>
          <w:szCs w:val="28"/>
        </w:rPr>
        <w:t>Уйский отдел Управления Росреестра</w:t>
      </w:r>
    </w:p>
    <w:p w:rsidR="001D4416" w:rsidRDefault="001D4416" w:rsidP="001D441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Челябинской области</w:t>
      </w:r>
    </w:p>
    <w:p w:rsidR="001D4416" w:rsidRDefault="001D4416" w:rsidP="001D4416">
      <w:pPr>
        <w:ind w:firstLine="708"/>
        <w:jc w:val="both"/>
      </w:pPr>
    </w:p>
    <w:p w:rsidR="001737CE" w:rsidRPr="001D4416" w:rsidRDefault="001737CE" w:rsidP="001D4416">
      <w:pPr>
        <w:tabs>
          <w:tab w:val="left" w:pos="1902"/>
          <w:tab w:val="right" w:pos="9781"/>
        </w:tabs>
        <w:ind w:firstLine="708"/>
      </w:pPr>
    </w:p>
    <w:p w:rsidR="001737CE" w:rsidRPr="001D4416" w:rsidRDefault="001737CE" w:rsidP="00F31EE1">
      <w:pPr>
        <w:ind w:firstLine="708"/>
        <w:jc w:val="right"/>
        <w:rPr>
          <w:i/>
          <w:sz w:val="28"/>
          <w:szCs w:val="28"/>
        </w:rPr>
      </w:pPr>
    </w:p>
    <w:p w:rsidR="00416849" w:rsidRPr="001D4416" w:rsidRDefault="00416849"/>
    <w:sectPr w:rsidR="00416849" w:rsidRPr="001D4416" w:rsidSect="00506EF0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09"/>
    <w:rsid w:val="00106F83"/>
    <w:rsid w:val="001737CE"/>
    <w:rsid w:val="001D4416"/>
    <w:rsid w:val="002518D8"/>
    <w:rsid w:val="00264B09"/>
    <w:rsid w:val="002C3A39"/>
    <w:rsid w:val="002C5C42"/>
    <w:rsid w:val="00310955"/>
    <w:rsid w:val="00346560"/>
    <w:rsid w:val="0035580A"/>
    <w:rsid w:val="00416849"/>
    <w:rsid w:val="00506EF0"/>
    <w:rsid w:val="0058596F"/>
    <w:rsid w:val="00672DE4"/>
    <w:rsid w:val="006F3DF2"/>
    <w:rsid w:val="00705E04"/>
    <w:rsid w:val="007737A1"/>
    <w:rsid w:val="00823BF7"/>
    <w:rsid w:val="00877C68"/>
    <w:rsid w:val="008D7A28"/>
    <w:rsid w:val="00901A67"/>
    <w:rsid w:val="00964F09"/>
    <w:rsid w:val="00A25FEA"/>
    <w:rsid w:val="00AE431F"/>
    <w:rsid w:val="00BD6A5A"/>
    <w:rsid w:val="00C122C6"/>
    <w:rsid w:val="00C54FBC"/>
    <w:rsid w:val="00E06B44"/>
    <w:rsid w:val="00E4027D"/>
    <w:rsid w:val="00F31EE1"/>
    <w:rsid w:val="00FB00B1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C064-9DDE-41AF-BB90-D1BE4BA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A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rsid w:val="0017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D5F-3F28-4317-B20D-054B0BF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2017-09-08T04:54:00Z</cp:lastPrinted>
  <dcterms:created xsi:type="dcterms:W3CDTF">2017-09-07T07:18:00Z</dcterms:created>
  <dcterms:modified xsi:type="dcterms:W3CDTF">2017-09-14T05:30:00Z</dcterms:modified>
</cp:coreProperties>
</file>