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688" w:tblpY="1"/>
        <w:tblOverlap w:val="never"/>
        <w:tblW w:w="0" w:type="auto"/>
        <w:tblLook w:val="0000"/>
      </w:tblPr>
      <w:tblGrid>
        <w:gridCol w:w="3600"/>
      </w:tblGrid>
      <w:tr w:rsidR="00D8653C" w:rsidTr="00494851">
        <w:trPr>
          <w:trHeight w:val="2520"/>
        </w:trPr>
        <w:tc>
          <w:tcPr>
            <w:tcW w:w="3600" w:type="dxa"/>
          </w:tcPr>
          <w:p w:rsidR="00D8653C" w:rsidRDefault="00D8653C" w:rsidP="00494851">
            <w:pPr>
              <w:jc w:val="center"/>
            </w:pPr>
            <w:r>
              <w:t>УТВЕРЖДАЮ</w:t>
            </w:r>
          </w:p>
          <w:p w:rsidR="00D8653C" w:rsidRDefault="00D8653C" w:rsidP="00494851">
            <w:pPr>
              <w:jc w:val="center"/>
            </w:pPr>
            <w:r>
              <w:t>Председатель комиссии по делам несовершеннолетних и защите их прав</w:t>
            </w:r>
          </w:p>
          <w:p w:rsidR="00D8653C" w:rsidRDefault="008412A4" w:rsidP="00494851">
            <w:r>
              <w:t xml:space="preserve">    </w:t>
            </w:r>
            <w:r w:rsidR="00494851">
              <w:t xml:space="preserve">К.А. </w:t>
            </w:r>
            <w:proofErr w:type="spellStart"/>
            <w:r w:rsidR="00494851">
              <w:t>Демидюк</w:t>
            </w:r>
            <w:proofErr w:type="spellEnd"/>
            <w:r w:rsidR="00D8653C">
              <w:t xml:space="preserve">____________ </w:t>
            </w:r>
          </w:p>
          <w:p w:rsidR="00D8653C" w:rsidRDefault="00D8653C" w:rsidP="00494851">
            <w:pPr>
              <w:jc w:val="center"/>
            </w:pPr>
            <w:r>
              <w:t>«____»  _____________ 201</w:t>
            </w:r>
            <w:r w:rsidR="00494851">
              <w:t>6</w:t>
            </w:r>
            <w:r>
              <w:t>г.</w:t>
            </w:r>
          </w:p>
        </w:tc>
      </w:tr>
    </w:tbl>
    <w:p w:rsidR="00D8653C" w:rsidRPr="003903C5" w:rsidRDefault="00494851" w:rsidP="00494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D8653C">
        <w:rPr>
          <w:b/>
          <w:sz w:val="28"/>
          <w:szCs w:val="28"/>
        </w:rPr>
        <w:t>ПЛА</w:t>
      </w:r>
      <w:r w:rsidR="00D8653C" w:rsidRPr="003903C5">
        <w:rPr>
          <w:b/>
          <w:sz w:val="28"/>
          <w:szCs w:val="28"/>
        </w:rPr>
        <w:t>Н</w:t>
      </w:r>
    </w:p>
    <w:p w:rsidR="00D8653C" w:rsidRDefault="00D8653C" w:rsidP="00494851">
      <w:pPr>
        <w:jc w:val="center"/>
        <w:rPr>
          <w:b/>
          <w:sz w:val="28"/>
          <w:szCs w:val="28"/>
        </w:rPr>
      </w:pPr>
      <w:r w:rsidRPr="003903C5">
        <w:rPr>
          <w:b/>
          <w:sz w:val="28"/>
          <w:szCs w:val="28"/>
        </w:rPr>
        <w:t xml:space="preserve">работы КДН и ЗП на </w:t>
      </w:r>
      <w:r>
        <w:rPr>
          <w:b/>
          <w:sz w:val="28"/>
          <w:szCs w:val="28"/>
        </w:rPr>
        <w:t>первый  квартал 201</w:t>
      </w:r>
      <w:r w:rsidR="00494851">
        <w:rPr>
          <w:b/>
          <w:sz w:val="28"/>
          <w:szCs w:val="28"/>
        </w:rPr>
        <w:t>6</w:t>
      </w:r>
      <w:r w:rsidRPr="003903C5">
        <w:rPr>
          <w:b/>
          <w:sz w:val="28"/>
          <w:szCs w:val="28"/>
        </w:rPr>
        <w:t xml:space="preserve"> года</w:t>
      </w:r>
    </w:p>
    <w:p w:rsidR="008412A4" w:rsidRDefault="008412A4" w:rsidP="00494851">
      <w:pPr>
        <w:jc w:val="center"/>
        <w:rPr>
          <w:b/>
          <w:sz w:val="28"/>
          <w:szCs w:val="28"/>
        </w:rPr>
      </w:pPr>
    </w:p>
    <w:p w:rsidR="00D8653C" w:rsidRPr="003903C5" w:rsidRDefault="00D8653C" w:rsidP="00D8653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14"/>
        <w:gridCol w:w="1559"/>
        <w:gridCol w:w="1950"/>
      </w:tblGrid>
      <w:tr w:rsidR="00D8653C" w:rsidTr="00B579A6">
        <w:tc>
          <w:tcPr>
            <w:tcW w:w="540" w:type="dxa"/>
          </w:tcPr>
          <w:p w:rsidR="00D8653C" w:rsidRDefault="00D8653C" w:rsidP="00B579A6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414" w:type="dxa"/>
          </w:tcPr>
          <w:p w:rsidR="00D8653C" w:rsidRDefault="00D8653C" w:rsidP="00B579A6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</w:tcPr>
          <w:p w:rsidR="00D8653C" w:rsidRDefault="00D8653C" w:rsidP="00B579A6">
            <w:r>
              <w:t>Срок</w:t>
            </w:r>
          </w:p>
        </w:tc>
        <w:tc>
          <w:tcPr>
            <w:tcW w:w="1950" w:type="dxa"/>
          </w:tcPr>
          <w:p w:rsidR="00D8653C" w:rsidRDefault="00D8653C" w:rsidP="00B579A6">
            <w:pPr>
              <w:jc w:val="center"/>
            </w:pPr>
            <w:r>
              <w:t>Ответственные</w:t>
            </w:r>
          </w:p>
        </w:tc>
      </w:tr>
      <w:tr w:rsidR="00D8653C" w:rsidTr="00B579A6">
        <w:trPr>
          <w:trHeight w:val="483"/>
        </w:trPr>
        <w:tc>
          <w:tcPr>
            <w:tcW w:w="9463" w:type="dxa"/>
            <w:gridSpan w:val="4"/>
          </w:tcPr>
          <w:p w:rsidR="008412A4" w:rsidRDefault="008412A4" w:rsidP="00B579A6">
            <w:pPr>
              <w:jc w:val="center"/>
              <w:rPr>
                <w:i/>
              </w:rPr>
            </w:pPr>
          </w:p>
          <w:p w:rsidR="00D8653C" w:rsidRPr="00EA4DAF" w:rsidRDefault="00D8653C" w:rsidP="00B579A6">
            <w:pPr>
              <w:jc w:val="center"/>
              <w:rPr>
                <w:b/>
              </w:rPr>
            </w:pPr>
            <w:r w:rsidRPr="00A40E69">
              <w:rPr>
                <w:i/>
              </w:rPr>
              <w:t>Подготовка проектов нормативно-правовых актов, программ, информаций, методических рекомендаций</w:t>
            </w:r>
            <w:r w:rsidRPr="00EA4DAF">
              <w:rPr>
                <w:b/>
              </w:rPr>
              <w:t>.</w:t>
            </w:r>
          </w:p>
        </w:tc>
      </w:tr>
      <w:tr w:rsidR="00D8653C" w:rsidTr="00B579A6">
        <w:trPr>
          <w:trHeight w:val="375"/>
        </w:trPr>
        <w:tc>
          <w:tcPr>
            <w:tcW w:w="540" w:type="dxa"/>
          </w:tcPr>
          <w:p w:rsidR="00D8653C" w:rsidRDefault="00D8653C" w:rsidP="00B579A6">
            <w:r>
              <w:t>1.</w:t>
            </w:r>
          </w:p>
          <w:p w:rsidR="00D8653C" w:rsidRDefault="00D8653C" w:rsidP="00B579A6"/>
        </w:tc>
        <w:tc>
          <w:tcPr>
            <w:tcW w:w="5414" w:type="dxa"/>
          </w:tcPr>
          <w:p w:rsidR="00D8653C" w:rsidRDefault="00671EC3" w:rsidP="00494851">
            <w:r>
              <w:t>Подведение итогов и аналитическая информация работы КДН и ЗП</w:t>
            </w:r>
            <w:r w:rsidR="002F3F0B">
              <w:t xml:space="preserve"> </w:t>
            </w:r>
            <w:r>
              <w:t>в Уйском муниципальном районе</w:t>
            </w:r>
            <w:r w:rsidR="002F3F0B">
              <w:t xml:space="preserve"> </w:t>
            </w:r>
            <w:r w:rsidR="000D4F77">
              <w:t>за 201</w:t>
            </w:r>
            <w:r w:rsidR="00494851">
              <w:t>5</w:t>
            </w:r>
            <w:r w:rsidR="000D4F77">
              <w:t>г.</w:t>
            </w:r>
          </w:p>
        </w:tc>
        <w:tc>
          <w:tcPr>
            <w:tcW w:w="1559" w:type="dxa"/>
          </w:tcPr>
          <w:p w:rsidR="00D8653C" w:rsidRDefault="00671EC3" w:rsidP="00B579A6">
            <w:r>
              <w:t>январь</w:t>
            </w:r>
          </w:p>
        </w:tc>
        <w:tc>
          <w:tcPr>
            <w:tcW w:w="1950" w:type="dxa"/>
          </w:tcPr>
          <w:p w:rsidR="00D8653C" w:rsidRDefault="00494851" w:rsidP="00B579A6">
            <w:r>
              <w:t>Демьянова Н.С.</w:t>
            </w:r>
          </w:p>
        </w:tc>
      </w:tr>
      <w:tr w:rsidR="00671EC3" w:rsidTr="00B579A6">
        <w:trPr>
          <w:trHeight w:val="375"/>
        </w:trPr>
        <w:tc>
          <w:tcPr>
            <w:tcW w:w="540" w:type="dxa"/>
          </w:tcPr>
          <w:p w:rsidR="00671EC3" w:rsidRDefault="00671EC3" w:rsidP="00B579A6">
            <w:r>
              <w:t>2.</w:t>
            </w:r>
          </w:p>
        </w:tc>
        <w:tc>
          <w:tcPr>
            <w:tcW w:w="5414" w:type="dxa"/>
          </w:tcPr>
          <w:p w:rsidR="00671EC3" w:rsidRDefault="00671EC3" w:rsidP="00900A3F">
            <w:r>
              <w:t>Утверждение плана работы на 201</w:t>
            </w:r>
            <w:r w:rsidR="00494851">
              <w:t>6</w:t>
            </w:r>
            <w:r>
              <w:t>год.</w:t>
            </w:r>
          </w:p>
        </w:tc>
        <w:tc>
          <w:tcPr>
            <w:tcW w:w="1559" w:type="dxa"/>
          </w:tcPr>
          <w:p w:rsidR="00671EC3" w:rsidRDefault="00671EC3" w:rsidP="00B579A6">
            <w:r>
              <w:t>январь</w:t>
            </w:r>
          </w:p>
        </w:tc>
        <w:tc>
          <w:tcPr>
            <w:tcW w:w="1950" w:type="dxa"/>
          </w:tcPr>
          <w:p w:rsidR="00671EC3" w:rsidRDefault="00494851" w:rsidP="00B579A6">
            <w:r>
              <w:t>Демьянова Н.С.</w:t>
            </w:r>
            <w:r w:rsidR="00DE1CDE">
              <w:t>.</w:t>
            </w:r>
          </w:p>
        </w:tc>
      </w:tr>
      <w:tr w:rsidR="00671EC3" w:rsidTr="00B579A6">
        <w:trPr>
          <w:trHeight w:val="375"/>
        </w:trPr>
        <w:tc>
          <w:tcPr>
            <w:tcW w:w="540" w:type="dxa"/>
          </w:tcPr>
          <w:p w:rsidR="00671EC3" w:rsidRDefault="00671EC3" w:rsidP="00B579A6">
            <w:r>
              <w:t>3.</w:t>
            </w:r>
          </w:p>
        </w:tc>
        <w:tc>
          <w:tcPr>
            <w:tcW w:w="5414" w:type="dxa"/>
          </w:tcPr>
          <w:p w:rsidR="00671EC3" w:rsidRDefault="00671EC3" w:rsidP="00900A3F">
            <w:r>
              <w:t xml:space="preserve">Подготовка </w:t>
            </w:r>
            <w:r w:rsidR="00900A3F">
              <w:t xml:space="preserve">постановления </w:t>
            </w:r>
            <w:r>
              <w:t xml:space="preserve">Главы </w:t>
            </w:r>
            <w:r w:rsidR="00900A3F">
              <w:t xml:space="preserve">района </w:t>
            </w:r>
            <w:r>
              <w:t>об изменении состава КДН и ЗП.</w:t>
            </w:r>
          </w:p>
        </w:tc>
        <w:tc>
          <w:tcPr>
            <w:tcW w:w="1559" w:type="dxa"/>
          </w:tcPr>
          <w:p w:rsidR="00671EC3" w:rsidRDefault="00671EC3" w:rsidP="00B579A6">
            <w:r>
              <w:t>январь</w:t>
            </w:r>
          </w:p>
        </w:tc>
        <w:tc>
          <w:tcPr>
            <w:tcW w:w="1950" w:type="dxa"/>
          </w:tcPr>
          <w:p w:rsidR="00671EC3" w:rsidRDefault="00494851" w:rsidP="00B579A6">
            <w:r>
              <w:t>Демьянова Н.С.</w:t>
            </w:r>
          </w:p>
        </w:tc>
      </w:tr>
      <w:tr w:rsidR="00671EC3" w:rsidTr="00B579A6">
        <w:trPr>
          <w:trHeight w:val="375"/>
        </w:trPr>
        <w:tc>
          <w:tcPr>
            <w:tcW w:w="540" w:type="dxa"/>
          </w:tcPr>
          <w:p w:rsidR="00671EC3" w:rsidRDefault="00671EC3" w:rsidP="00B579A6">
            <w:r>
              <w:t>4.</w:t>
            </w:r>
          </w:p>
        </w:tc>
        <w:tc>
          <w:tcPr>
            <w:tcW w:w="5414" w:type="dxa"/>
          </w:tcPr>
          <w:p w:rsidR="00671EC3" w:rsidRDefault="00671EC3" w:rsidP="00B579A6">
            <w:r>
              <w:t>Принять участие в подготовке проектов постановлений, распоряжений Главы Уйского муниципального района, постановлений районного Собрания депутатов.</w:t>
            </w:r>
          </w:p>
        </w:tc>
        <w:tc>
          <w:tcPr>
            <w:tcW w:w="1559" w:type="dxa"/>
          </w:tcPr>
          <w:p w:rsidR="00671EC3" w:rsidRDefault="00671EC3" w:rsidP="00900A3F">
            <w:r>
              <w:t>В течени</w:t>
            </w:r>
            <w:r w:rsidR="00900A3F">
              <w:t>е</w:t>
            </w:r>
            <w:r>
              <w:t xml:space="preserve"> года</w:t>
            </w:r>
          </w:p>
        </w:tc>
        <w:tc>
          <w:tcPr>
            <w:tcW w:w="1950" w:type="dxa"/>
          </w:tcPr>
          <w:p w:rsidR="00671EC3" w:rsidRDefault="00494851" w:rsidP="00B579A6">
            <w:r>
              <w:t>Демьянова Н.С.</w:t>
            </w:r>
          </w:p>
        </w:tc>
      </w:tr>
      <w:tr w:rsidR="00C44244" w:rsidTr="00B579A6">
        <w:trPr>
          <w:trHeight w:val="375"/>
        </w:trPr>
        <w:tc>
          <w:tcPr>
            <w:tcW w:w="540" w:type="dxa"/>
          </w:tcPr>
          <w:p w:rsidR="00C44244" w:rsidRDefault="00C44244" w:rsidP="00B579A6">
            <w:r>
              <w:t>5.</w:t>
            </w:r>
          </w:p>
        </w:tc>
        <w:tc>
          <w:tcPr>
            <w:tcW w:w="5414" w:type="dxa"/>
          </w:tcPr>
          <w:p w:rsidR="00C44244" w:rsidRDefault="00C44244" w:rsidP="00B579A6">
            <w:r>
              <w:t>Проведение мониторинга:</w:t>
            </w:r>
          </w:p>
          <w:p w:rsidR="00C44244" w:rsidRDefault="00C44244" w:rsidP="00B579A6">
            <w:r>
              <w:t>-работы по выявлению и реабилитации детей и семей, находящихся в социально – опасном положении</w:t>
            </w:r>
          </w:p>
          <w:p w:rsidR="00C44244" w:rsidRDefault="00C44244" w:rsidP="00B579A6">
            <w:r>
              <w:t>- работы по охвату подростков состоящих на учете в ГДН всеми видами дополнительного образования</w:t>
            </w:r>
          </w:p>
          <w:p w:rsidR="00C44244" w:rsidRDefault="00C44244" w:rsidP="00B579A6">
            <w:r>
              <w:t>- работы с детьми, допускающими самовольные уходы из госучреждений и семьи</w:t>
            </w:r>
          </w:p>
          <w:p w:rsidR="00C44244" w:rsidRDefault="00C44244" w:rsidP="00B579A6">
            <w:r>
              <w:t>- работы с детьми, оставившими учебные заведения</w:t>
            </w:r>
            <w:r w:rsidR="00900A3F">
              <w:t>.</w:t>
            </w:r>
          </w:p>
          <w:p w:rsidR="00900A3F" w:rsidRDefault="00900A3F" w:rsidP="00B579A6">
            <w:r>
              <w:t>Сформировать реестр учреждений специалистов- психологов для оказания содействия следственным органам при проведении следственных действий с несовершеннолетними.</w:t>
            </w:r>
          </w:p>
        </w:tc>
        <w:tc>
          <w:tcPr>
            <w:tcW w:w="1559" w:type="dxa"/>
          </w:tcPr>
          <w:p w:rsidR="00C44244" w:rsidRDefault="00C44244" w:rsidP="00B579A6"/>
          <w:p w:rsidR="00C44244" w:rsidRDefault="00C44244" w:rsidP="00B579A6">
            <w:r>
              <w:t>ежеквартально</w:t>
            </w:r>
          </w:p>
          <w:p w:rsidR="00C44244" w:rsidRDefault="00C44244" w:rsidP="00B579A6"/>
          <w:p w:rsidR="00C44244" w:rsidRDefault="00C44244" w:rsidP="00B579A6">
            <w:r>
              <w:t>ежеквартально</w:t>
            </w:r>
          </w:p>
          <w:p w:rsidR="00C44244" w:rsidRDefault="00C44244" w:rsidP="00B579A6"/>
          <w:p w:rsidR="00C44244" w:rsidRDefault="00C44244" w:rsidP="00B579A6">
            <w:r>
              <w:t>ежеквартально</w:t>
            </w:r>
          </w:p>
        </w:tc>
        <w:tc>
          <w:tcPr>
            <w:tcW w:w="1950" w:type="dxa"/>
          </w:tcPr>
          <w:p w:rsidR="00C44244" w:rsidRDefault="00C44244" w:rsidP="00C44244"/>
          <w:p w:rsidR="00096058" w:rsidRDefault="00096058" w:rsidP="00C44244">
            <w:r>
              <w:t>СРЦ</w:t>
            </w:r>
          </w:p>
          <w:p w:rsidR="00C44244" w:rsidRDefault="00C44244" w:rsidP="00B579A6"/>
          <w:p w:rsidR="00C44244" w:rsidRDefault="00C44244" w:rsidP="00B579A6"/>
          <w:p w:rsidR="00C44244" w:rsidRDefault="00C44244" w:rsidP="00B579A6">
            <w:r>
              <w:t>ОО, УСЗН, ГДН ОМВД</w:t>
            </w:r>
          </w:p>
          <w:p w:rsidR="00C44244" w:rsidRDefault="00C44244" w:rsidP="00C44244"/>
          <w:p w:rsidR="00C44244" w:rsidRDefault="00C44244" w:rsidP="00C44244">
            <w:r>
              <w:t>УСЗН, ОО</w:t>
            </w:r>
            <w:proofErr w:type="gramStart"/>
            <w:r>
              <w:t>,Г</w:t>
            </w:r>
            <w:proofErr w:type="gramEnd"/>
            <w:r>
              <w:t>ДН ОМВД</w:t>
            </w:r>
          </w:p>
        </w:tc>
      </w:tr>
      <w:tr w:rsidR="00D8653C" w:rsidTr="00B579A6">
        <w:trPr>
          <w:trHeight w:val="347"/>
        </w:trPr>
        <w:tc>
          <w:tcPr>
            <w:tcW w:w="9463" w:type="dxa"/>
            <w:gridSpan w:val="4"/>
          </w:tcPr>
          <w:p w:rsidR="00D8653C" w:rsidRPr="00A40E69" w:rsidRDefault="00D8653C" w:rsidP="00B579A6">
            <w:pPr>
              <w:jc w:val="center"/>
              <w:rPr>
                <w:i/>
              </w:rPr>
            </w:pPr>
            <w:r w:rsidRPr="00A40E69">
              <w:rPr>
                <w:i/>
              </w:rPr>
              <w:t>Вопросы для рассмотрения на заседании комиссии</w:t>
            </w:r>
          </w:p>
          <w:p w:rsidR="00D8653C" w:rsidRDefault="00D8653C" w:rsidP="00B579A6"/>
          <w:p w:rsidR="008412A4" w:rsidRDefault="008412A4" w:rsidP="00B579A6"/>
        </w:tc>
      </w:tr>
      <w:tr w:rsidR="00D8653C" w:rsidTr="00B579A6">
        <w:trPr>
          <w:trHeight w:val="355"/>
        </w:trPr>
        <w:tc>
          <w:tcPr>
            <w:tcW w:w="540" w:type="dxa"/>
          </w:tcPr>
          <w:p w:rsidR="00D8653C" w:rsidRDefault="00D8653C" w:rsidP="00B579A6">
            <w:r>
              <w:t>1</w:t>
            </w:r>
          </w:p>
          <w:p w:rsidR="00D8653C" w:rsidRDefault="00D8653C" w:rsidP="00B579A6"/>
        </w:tc>
        <w:tc>
          <w:tcPr>
            <w:tcW w:w="5414" w:type="dxa"/>
          </w:tcPr>
          <w:p w:rsidR="00D8653C" w:rsidRPr="00D8653C" w:rsidRDefault="00D8653C" w:rsidP="00DE1CDE">
            <w:r w:rsidRPr="00D8653C">
              <w:t xml:space="preserve">Утверждение плана работы КДН и ЗП на </w:t>
            </w:r>
            <w:r w:rsidR="000D4F77">
              <w:t xml:space="preserve">первый квартал </w:t>
            </w:r>
            <w:r w:rsidRPr="00D8653C">
              <w:t>201</w:t>
            </w:r>
            <w:r w:rsidR="00494851">
              <w:t>6</w:t>
            </w:r>
            <w:r w:rsidRPr="00D8653C">
              <w:t>год.</w:t>
            </w:r>
          </w:p>
        </w:tc>
        <w:tc>
          <w:tcPr>
            <w:tcW w:w="1559" w:type="dxa"/>
          </w:tcPr>
          <w:p w:rsidR="00D8653C" w:rsidRDefault="00D8653C" w:rsidP="00B579A6">
            <w:r>
              <w:t xml:space="preserve">Январь </w:t>
            </w:r>
          </w:p>
        </w:tc>
        <w:tc>
          <w:tcPr>
            <w:tcW w:w="1950" w:type="dxa"/>
          </w:tcPr>
          <w:p w:rsidR="00D8653C" w:rsidRDefault="00494851" w:rsidP="00B579A6">
            <w:r>
              <w:t xml:space="preserve"> Демьянова Н.С.</w:t>
            </w:r>
          </w:p>
          <w:p w:rsidR="00D8653C" w:rsidRDefault="00D8653C" w:rsidP="00B579A6"/>
        </w:tc>
      </w:tr>
      <w:tr w:rsidR="00D8653C" w:rsidTr="00B579A6">
        <w:trPr>
          <w:trHeight w:val="486"/>
        </w:trPr>
        <w:tc>
          <w:tcPr>
            <w:tcW w:w="540" w:type="dxa"/>
          </w:tcPr>
          <w:p w:rsidR="00D8653C" w:rsidRDefault="00D8653C" w:rsidP="00B579A6">
            <w:r>
              <w:t xml:space="preserve">2. </w:t>
            </w:r>
          </w:p>
        </w:tc>
        <w:tc>
          <w:tcPr>
            <w:tcW w:w="5414" w:type="dxa"/>
          </w:tcPr>
          <w:p w:rsidR="00D8653C" w:rsidRPr="00D8653C" w:rsidRDefault="00671EC3" w:rsidP="00900A3F">
            <w:r>
              <w:t>Анализ состояния преступности и безнадзорности среди несовершеннолетних по итогам за 201</w:t>
            </w:r>
            <w:r w:rsidR="00494851">
              <w:t>5</w:t>
            </w:r>
            <w:r>
              <w:t>год</w:t>
            </w:r>
            <w:r w:rsidR="00494851">
              <w:t>а</w:t>
            </w:r>
          </w:p>
        </w:tc>
        <w:tc>
          <w:tcPr>
            <w:tcW w:w="1559" w:type="dxa"/>
          </w:tcPr>
          <w:p w:rsidR="00D8653C" w:rsidRDefault="00D8653C" w:rsidP="00B579A6">
            <w:r>
              <w:t xml:space="preserve">Январь </w:t>
            </w:r>
          </w:p>
        </w:tc>
        <w:tc>
          <w:tcPr>
            <w:tcW w:w="1950" w:type="dxa"/>
          </w:tcPr>
          <w:p w:rsidR="00D8653C" w:rsidRDefault="00601B6A" w:rsidP="00B579A6">
            <w:proofErr w:type="spellStart"/>
            <w:r>
              <w:t>Ишмаева</w:t>
            </w:r>
            <w:proofErr w:type="spellEnd"/>
            <w:r>
              <w:t xml:space="preserve"> Л.Ф.</w:t>
            </w:r>
          </w:p>
          <w:p w:rsidR="00601B6A" w:rsidRDefault="00601B6A" w:rsidP="00B579A6"/>
        </w:tc>
      </w:tr>
      <w:tr w:rsidR="00494851" w:rsidTr="00B579A6">
        <w:trPr>
          <w:trHeight w:val="486"/>
        </w:trPr>
        <w:tc>
          <w:tcPr>
            <w:tcW w:w="540" w:type="dxa"/>
          </w:tcPr>
          <w:p w:rsidR="00494851" w:rsidRDefault="00494851" w:rsidP="00B579A6"/>
        </w:tc>
        <w:tc>
          <w:tcPr>
            <w:tcW w:w="5414" w:type="dxa"/>
          </w:tcPr>
          <w:p w:rsidR="00494851" w:rsidRDefault="00494851" w:rsidP="00900A3F">
            <w:r>
              <w:t xml:space="preserve">Об организации работы межведомственного совета содействия семье и школе на территории </w:t>
            </w:r>
            <w:proofErr w:type="spellStart"/>
            <w:r>
              <w:t>Кидышевского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</w:tcPr>
          <w:p w:rsidR="00494851" w:rsidRDefault="00494851" w:rsidP="00B579A6">
            <w:r>
              <w:t xml:space="preserve">Февраль </w:t>
            </w:r>
          </w:p>
        </w:tc>
        <w:tc>
          <w:tcPr>
            <w:tcW w:w="1950" w:type="dxa"/>
          </w:tcPr>
          <w:p w:rsidR="00494851" w:rsidRPr="007B71DA" w:rsidRDefault="00494851" w:rsidP="00494851">
            <w:pPr>
              <w:jc w:val="center"/>
              <w:rPr>
                <w:sz w:val="20"/>
                <w:szCs w:val="20"/>
              </w:rPr>
            </w:pPr>
            <w:r w:rsidRPr="007B71DA">
              <w:rPr>
                <w:sz w:val="20"/>
                <w:szCs w:val="20"/>
              </w:rPr>
              <w:t>Директор МКОУ «</w:t>
            </w:r>
            <w:proofErr w:type="spellStart"/>
            <w:r w:rsidRPr="007B71DA">
              <w:rPr>
                <w:sz w:val="20"/>
                <w:szCs w:val="20"/>
              </w:rPr>
              <w:t>Кидышевская</w:t>
            </w:r>
            <w:proofErr w:type="spellEnd"/>
            <w:r w:rsidRPr="007B71DA">
              <w:rPr>
                <w:sz w:val="20"/>
                <w:szCs w:val="20"/>
              </w:rPr>
              <w:t xml:space="preserve"> СОШ»,</w:t>
            </w:r>
          </w:p>
          <w:p w:rsidR="00494851" w:rsidRDefault="00494851" w:rsidP="00494851">
            <w:pPr>
              <w:jc w:val="center"/>
            </w:pPr>
            <w:r w:rsidRPr="007B71DA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D8653C" w:rsidTr="00B579A6">
        <w:tc>
          <w:tcPr>
            <w:tcW w:w="540" w:type="dxa"/>
          </w:tcPr>
          <w:p w:rsidR="00D8653C" w:rsidRDefault="00D8653C" w:rsidP="00B579A6">
            <w:r>
              <w:t>3.</w:t>
            </w:r>
          </w:p>
        </w:tc>
        <w:tc>
          <w:tcPr>
            <w:tcW w:w="5414" w:type="dxa"/>
          </w:tcPr>
          <w:p w:rsidR="00D8653C" w:rsidRDefault="00601B6A" w:rsidP="00B579A6">
            <w:r>
              <w:t xml:space="preserve">Информация о работе школьных кружков, количество несовершеннолетних в них задействованных, о профилактической работе, проводящейся в школах с детьми,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учёте, ГДН ОМВД РФ</w:t>
            </w:r>
            <w:r w:rsidR="00D8653C">
              <w:t xml:space="preserve">  </w:t>
            </w:r>
          </w:p>
        </w:tc>
        <w:tc>
          <w:tcPr>
            <w:tcW w:w="1559" w:type="dxa"/>
          </w:tcPr>
          <w:p w:rsidR="00D8653C" w:rsidRDefault="00900A3F" w:rsidP="00900A3F">
            <w:r>
              <w:t>Март</w:t>
            </w:r>
          </w:p>
        </w:tc>
        <w:tc>
          <w:tcPr>
            <w:tcW w:w="1950" w:type="dxa"/>
          </w:tcPr>
          <w:p w:rsidR="00900A3F" w:rsidRDefault="00900A3F" w:rsidP="00B579A6">
            <w:r>
              <w:t>Лаптева</w:t>
            </w:r>
            <w:r w:rsidR="00494851">
              <w:t xml:space="preserve"> С.Ю.</w:t>
            </w:r>
          </w:p>
          <w:p w:rsidR="00D8653C" w:rsidRDefault="00601B6A" w:rsidP="00B579A6">
            <w:proofErr w:type="spellStart"/>
            <w:r>
              <w:t>Булдакова</w:t>
            </w:r>
            <w:proofErr w:type="spellEnd"/>
            <w:r>
              <w:t xml:space="preserve"> М.В.</w:t>
            </w:r>
          </w:p>
          <w:p w:rsidR="00D8653C" w:rsidRDefault="00D8653C" w:rsidP="00B579A6"/>
        </w:tc>
      </w:tr>
      <w:tr w:rsidR="00494851" w:rsidTr="00B579A6">
        <w:tc>
          <w:tcPr>
            <w:tcW w:w="540" w:type="dxa"/>
          </w:tcPr>
          <w:p w:rsidR="00494851" w:rsidRDefault="003E1BCB" w:rsidP="00B579A6">
            <w:r>
              <w:t>4</w:t>
            </w:r>
          </w:p>
        </w:tc>
        <w:tc>
          <w:tcPr>
            <w:tcW w:w="5414" w:type="dxa"/>
          </w:tcPr>
          <w:p w:rsidR="00494851" w:rsidRDefault="00494851" w:rsidP="00B579A6">
            <w:r>
              <w:t xml:space="preserve">Об организации работы межведомственного совета содействия семье и школе на территории </w:t>
            </w:r>
            <w:proofErr w:type="spellStart"/>
            <w:r>
              <w:t>Кидышевского</w:t>
            </w:r>
            <w:proofErr w:type="spellEnd"/>
            <w:r>
              <w:t xml:space="preserve"> сельского поселения</w:t>
            </w:r>
          </w:p>
          <w:p w:rsidR="00494851" w:rsidRDefault="00494851" w:rsidP="00B579A6"/>
        </w:tc>
        <w:tc>
          <w:tcPr>
            <w:tcW w:w="1559" w:type="dxa"/>
          </w:tcPr>
          <w:p w:rsidR="00494851" w:rsidRDefault="00494851" w:rsidP="00900A3F">
            <w:r>
              <w:t>Март</w:t>
            </w:r>
          </w:p>
        </w:tc>
        <w:tc>
          <w:tcPr>
            <w:tcW w:w="1950" w:type="dxa"/>
          </w:tcPr>
          <w:p w:rsidR="00494851" w:rsidRPr="007B71DA" w:rsidRDefault="00494851" w:rsidP="0049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</w:t>
            </w:r>
            <w:r w:rsidRPr="007B71DA">
              <w:rPr>
                <w:sz w:val="20"/>
                <w:szCs w:val="20"/>
              </w:rPr>
              <w:t>ОУ «</w:t>
            </w:r>
            <w:proofErr w:type="spellStart"/>
            <w:r>
              <w:rPr>
                <w:sz w:val="20"/>
                <w:szCs w:val="20"/>
              </w:rPr>
              <w:t>Мирненская</w:t>
            </w:r>
            <w:proofErr w:type="spellEnd"/>
            <w:r w:rsidRPr="007B71DA">
              <w:rPr>
                <w:sz w:val="20"/>
                <w:szCs w:val="20"/>
              </w:rPr>
              <w:t xml:space="preserve"> СОШ»,</w:t>
            </w:r>
          </w:p>
          <w:p w:rsidR="00494851" w:rsidRDefault="00494851" w:rsidP="00494851">
            <w:pPr>
              <w:jc w:val="center"/>
            </w:pPr>
            <w:r w:rsidRPr="007B71DA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D8653C" w:rsidTr="00B579A6">
        <w:tc>
          <w:tcPr>
            <w:tcW w:w="540" w:type="dxa"/>
          </w:tcPr>
          <w:p w:rsidR="00D8653C" w:rsidRDefault="00A40E69" w:rsidP="00B579A6">
            <w:r>
              <w:t>5</w:t>
            </w:r>
            <w:r w:rsidR="00D8653C">
              <w:t>.</w:t>
            </w:r>
          </w:p>
        </w:tc>
        <w:tc>
          <w:tcPr>
            <w:tcW w:w="5414" w:type="dxa"/>
          </w:tcPr>
          <w:p w:rsidR="00D8653C" w:rsidRPr="00D8653C" w:rsidRDefault="00D8653C" w:rsidP="00B579A6">
            <w:r w:rsidRPr="00D8653C">
              <w:t>О деятельности системы профилактики безнадзорности и правонарушений несовершеннолетних в сельских поселениях, допустивших рост правонарушений несовершеннолетних (согласно информации О</w:t>
            </w:r>
            <w:r w:rsidR="00D35F50">
              <w:t>М</w:t>
            </w:r>
            <w:r w:rsidRPr="00D8653C">
              <w:t>ВД</w:t>
            </w:r>
            <w:r w:rsidR="00D35F50">
              <w:t xml:space="preserve"> РФ по Уйскому району</w:t>
            </w:r>
            <w:r w:rsidRPr="00D8653C">
              <w:t>)</w:t>
            </w:r>
          </w:p>
        </w:tc>
        <w:tc>
          <w:tcPr>
            <w:tcW w:w="1559" w:type="dxa"/>
          </w:tcPr>
          <w:p w:rsidR="00D8653C" w:rsidRPr="00D8653C" w:rsidRDefault="00D8653C" w:rsidP="00B579A6">
            <w:r w:rsidRPr="00D8653C">
              <w:t xml:space="preserve">Ежеквартально </w:t>
            </w:r>
          </w:p>
        </w:tc>
        <w:tc>
          <w:tcPr>
            <w:tcW w:w="1950" w:type="dxa"/>
          </w:tcPr>
          <w:p w:rsidR="00D8653C" w:rsidRPr="00D8653C" w:rsidRDefault="00BD317C" w:rsidP="00B579A6">
            <w:r>
              <w:t xml:space="preserve"> Котляр</w:t>
            </w:r>
            <w:r w:rsidR="00494851">
              <w:t xml:space="preserve"> В.А.</w:t>
            </w:r>
          </w:p>
          <w:p w:rsidR="00D8653C" w:rsidRDefault="00900A3F" w:rsidP="00B579A6">
            <w:proofErr w:type="spellStart"/>
            <w:r>
              <w:t>Ишмаева</w:t>
            </w:r>
            <w:proofErr w:type="spellEnd"/>
            <w:r>
              <w:t xml:space="preserve"> </w:t>
            </w:r>
            <w:r w:rsidR="00494851">
              <w:t>Л.Ф.</w:t>
            </w:r>
          </w:p>
          <w:p w:rsidR="00D35F50" w:rsidRPr="00D8653C" w:rsidRDefault="00D35F50" w:rsidP="00B579A6"/>
        </w:tc>
      </w:tr>
      <w:tr w:rsidR="00D8653C" w:rsidTr="00B579A6">
        <w:tc>
          <w:tcPr>
            <w:tcW w:w="540" w:type="dxa"/>
          </w:tcPr>
          <w:p w:rsidR="00D8653C" w:rsidRDefault="00A40E69" w:rsidP="00B579A6">
            <w:r>
              <w:t>6</w:t>
            </w:r>
            <w:r w:rsidR="00D8653C">
              <w:t>.</w:t>
            </w:r>
          </w:p>
        </w:tc>
        <w:tc>
          <w:tcPr>
            <w:tcW w:w="5414" w:type="dxa"/>
          </w:tcPr>
          <w:p w:rsidR="00D8653C" w:rsidRPr="00D8653C" w:rsidRDefault="00BD317C" w:rsidP="00096058">
            <w:r>
              <w:t xml:space="preserve">Анализ </w:t>
            </w:r>
            <w:r w:rsidR="00D8653C" w:rsidRPr="00D8653C">
              <w:t xml:space="preserve">о проведенной работе с несовершеннолетними, состоящими на учете в </w:t>
            </w:r>
            <w:r w:rsidR="00040612">
              <w:t>Г</w:t>
            </w:r>
            <w:r w:rsidR="00D8653C" w:rsidRPr="00D8653C">
              <w:t>ДН О</w:t>
            </w:r>
            <w:r w:rsidR="00040612">
              <w:t>М</w:t>
            </w:r>
            <w:r w:rsidR="00D8653C" w:rsidRPr="00D8653C">
              <w:t>ВД и неблагополучными семьями.</w:t>
            </w:r>
            <w:r w:rsidR="00C44244">
              <w:t xml:space="preserve"> </w:t>
            </w:r>
          </w:p>
        </w:tc>
        <w:tc>
          <w:tcPr>
            <w:tcW w:w="1559" w:type="dxa"/>
          </w:tcPr>
          <w:p w:rsidR="00D8653C" w:rsidRPr="00D8653C" w:rsidRDefault="00D8653C" w:rsidP="00B579A6">
            <w:r w:rsidRPr="00D8653C">
              <w:t xml:space="preserve">Ежеквартально </w:t>
            </w:r>
          </w:p>
        </w:tc>
        <w:tc>
          <w:tcPr>
            <w:tcW w:w="1950" w:type="dxa"/>
          </w:tcPr>
          <w:p w:rsidR="00BD317C" w:rsidRDefault="00BD317C" w:rsidP="00B579A6">
            <w:r>
              <w:t>Котляр В.А.</w:t>
            </w:r>
          </w:p>
          <w:p w:rsidR="00D8653C" w:rsidRDefault="00D8653C" w:rsidP="00B579A6">
            <w:proofErr w:type="spellStart"/>
            <w:r w:rsidRPr="00D8653C">
              <w:t>Ишмаева</w:t>
            </w:r>
            <w:proofErr w:type="spellEnd"/>
            <w:r w:rsidRPr="00D8653C">
              <w:t xml:space="preserve"> Л.Ф.</w:t>
            </w:r>
          </w:p>
          <w:p w:rsidR="00BD317C" w:rsidRDefault="00BD317C" w:rsidP="00B579A6"/>
          <w:p w:rsidR="00D35F50" w:rsidRPr="00D8653C" w:rsidRDefault="00D35F50" w:rsidP="00B579A6"/>
        </w:tc>
      </w:tr>
    </w:tbl>
    <w:p w:rsidR="00D8653C" w:rsidRDefault="00D8653C" w:rsidP="00D8653C">
      <w:pPr>
        <w:pStyle w:val="1"/>
      </w:pPr>
    </w:p>
    <w:p w:rsidR="008412A4" w:rsidRDefault="008412A4" w:rsidP="00D8653C">
      <w:pPr>
        <w:pStyle w:val="1"/>
        <w:rPr>
          <w:i/>
        </w:rPr>
      </w:pPr>
    </w:p>
    <w:p w:rsidR="00D8653C" w:rsidRPr="00A40E69" w:rsidRDefault="00D8653C" w:rsidP="00D8653C">
      <w:pPr>
        <w:pStyle w:val="1"/>
        <w:rPr>
          <w:i/>
        </w:rPr>
      </w:pPr>
      <w:r w:rsidRPr="00A40E69">
        <w:rPr>
          <w:i/>
        </w:rPr>
        <w:t>Организационн</w:t>
      </w:r>
      <w:r w:rsidR="00C7754B" w:rsidRPr="00A40E69">
        <w:rPr>
          <w:i/>
        </w:rPr>
        <w:t xml:space="preserve">о – методическая </w:t>
      </w:r>
      <w:r w:rsidRPr="00A40E69">
        <w:rPr>
          <w:i/>
        </w:rPr>
        <w:t xml:space="preserve"> работа</w:t>
      </w:r>
    </w:p>
    <w:p w:rsidR="00D8653C" w:rsidRPr="00BE6957" w:rsidRDefault="00D8653C" w:rsidP="00D865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5677"/>
        <w:gridCol w:w="1300"/>
        <w:gridCol w:w="1950"/>
      </w:tblGrid>
      <w:tr w:rsidR="00D8653C" w:rsidTr="00D8653C">
        <w:tc>
          <w:tcPr>
            <w:tcW w:w="536" w:type="dxa"/>
          </w:tcPr>
          <w:p w:rsidR="00D8653C" w:rsidRDefault="00D8653C" w:rsidP="00B579A6">
            <w:r>
              <w:t>1.</w:t>
            </w:r>
          </w:p>
        </w:tc>
        <w:tc>
          <w:tcPr>
            <w:tcW w:w="5677" w:type="dxa"/>
          </w:tcPr>
          <w:p w:rsidR="00D8653C" w:rsidRDefault="00C7754B" w:rsidP="00B579A6">
            <w:r>
              <w:t>Организация и проведение межведомственных профилактических акций с освещением в средствах массовой информации:</w:t>
            </w:r>
          </w:p>
          <w:p w:rsidR="00C7754B" w:rsidRDefault="00C7754B" w:rsidP="00B579A6">
            <w:r>
              <w:t>-«Дети улиц»</w:t>
            </w:r>
          </w:p>
          <w:p w:rsidR="00100F6E" w:rsidRDefault="00100F6E" w:rsidP="00B579A6"/>
          <w:p w:rsidR="00100F6E" w:rsidRDefault="00100F6E" w:rsidP="00F7100B"/>
        </w:tc>
        <w:tc>
          <w:tcPr>
            <w:tcW w:w="1300" w:type="dxa"/>
          </w:tcPr>
          <w:p w:rsidR="00D8653C" w:rsidRDefault="00D8653C" w:rsidP="00C7754B"/>
          <w:p w:rsidR="00100F6E" w:rsidRDefault="00100F6E" w:rsidP="00C7754B"/>
          <w:p w:rsidR="00100F6E" w:rsidRDefault="00100F6E" w:rsidP="00C7754B"/>
          <w:p w:rsidR="00100F6E" w:rsidRDefault="00100F6E" w:rsidP="00C7754B">
            <w:r>
              <w:t>1-й квартал</w:t>
            </w:r>
          </w:p>
          <w:p w:rsidR="00100F6E" w:rsidRDefault="00100F6E" w:rsidP="00C7754B"/>
          <w:p w:rsidR="00100F6E" w:rsidRDefault="00100F6E" w:rsidP="00C7754B"/>
          <w:p w:rsidR="00100F6E" w:rsidRDefault="00100F6E" w:rsidP="00E84088"/>
        </w:tc>
        <w:tc>
          <w:tcPr>
            <w:tcW w:w="1950" w:type="dxa"/>
          </w:tcPr>
          <w:p w:rsidR="00D8653C" w:rsidRDefault="00D8653C" w:rsidP="00B579A6"/>
          <w:p w:rsidR="00100F6E" w:rsidRDefault="00100F6E" w:rsidP="00B579A6"/>
          <w:p w:rsidR="00100F6E" w:rsidRDefault="00100F6E" w:rsidP="00B579A6"/>
          <w:p w:rsidR="00100F6E" w:rsidRDefault="00100F6E" w:rsidP="00B579A6"/>
          <w:p w:rsidR="00494851" w:rsidRDefault="00900A3F" w:rsidP="00B579A6">
            <w:proofErr w:type="spellStart"/>
            <w:r>
              <w:t>Приданников</w:t>
            </w:r>
            <w:proofErr w:type="spellEnd"/>
            <w:r w:rsidR="00494851">
              <w:t xml:space="preserve"> </w:t>
            </w:r>
          </w:p>
          <w:p w:rsidR="00100F6E" w:rsidRDefault="00494851" w:rsidP="00B579A6">
            <w:r>
              <w:t>А.А.</w:t>
            </w:r>
          </w:p>
          <w:p w:rsidR="00100F6E" w:rsidRDefault="00494851" w:rsidP="00B579A6">
            <w:r>
              <w:t>Демьянова Н.С.</w:t>
            </w:r>
          </w:p>
          <w:p w:rsidR="00494851" w:rsidRDefault="00494851" w:rsidP="00B579A6">
            <w:proofErr w:type="spellStart"/>
            <w:r>
              <w:t>Ишмаева</w:t>
            </w:r>
            <w:proofErr w:type="spellEnd"/>
            <w:r>
              <w:t xml:space="preserve"> Л.Ф.</w:t>
            </w:r>
          </w:p>
          <w:p w:rsidR="00494851" w:rsidRDefault="00494851" w:rsidP="00B579A6">
            <w:proofErr w:type="spellStart"/>
            <w:r>
              <w:t>Булдакова</w:t>
            </w:r>
            <w:proofErr w:type="spellEnd"/>
            <w:r>
              <w:t xml:space="preserve"> М.В.</w:t>
            </w:r>
          </w:p>
          <w:p w:rsidR="00494851" w:rsidRDefault="00494851" w:rsidP="00B579A6">
            <w:r>
              <w:t>Ковалева С.Н.</w:t>
            </w:r>
          </w:p>
          <w:p w:rsidR="00100F6E" w:rsidRDefault="00100F6E" w:rsidP="00F7100B"/>
        </w:tc>
      </w:tr>
      <w:tr w:rsidR="00D8653C" w:rsidTr="00D8653C">
        <w:tc>
          <w:tcPr>
            <w:tcW w:w="536" w:type="dxa"/>
          </w:tcPr>
          <w:p w:rsidR="00D8653C" w:rsidRDefault="00D8653C" w:rsidP="00B579A6">
            <w:r>
              <w:t xml:space="preserve">2.     </w:t>
            </w:r>
          </w:p>
        </w:tc>
        <w:tc>
          <w:tcPr>
            <w:tcW w:w="5677" w:type="dxa"/>
          </w:tcPr>
          <w:p w:rsidR="00D8653C" w:rsidRDefault="00100F6E" w:rsidP="00100F6E">
            <w:r>
              <w:t>Организация и п</w:t>
            </w:r>
            <w:r w:rsidR="00D8653C">
              <w:t>роведение рейдов по семьям, находящимся в социально опасном положении</w:t>
            </w:r>
            <w:r>
              <w:t>, на территории  Уйского муниципального района с освещением в средствах массовой информации</w:t>
            </w:r>
            <w:r w:rsidR="00D8653C">
              <w:t>.</w:t>
            </w:r>
          </w:p>
        </w:tc>
        <w:tc>
          <w:tcPr>
            <w:tcW w:w="1300" w:type="dxa"/>
          </w:tcPr>
          <w:p w:rsidR="00D8653C" w:rsidRDefault="00100F6E" w:rsidP="00B579A6">
            <w:r>
              <w:t>Ежеквартально</w:t>
            </w:r>
          </w:p>
        </w:tc>
        <w:tc>
          <w:tcPr>
            <w:tcW w:w="1950" w:type="dxa"/>
          </w:tcPr>
          <w:p w:rsidR="00D8653C" w:rsidRDefault="00D8653C" w:rsidP="00B579A6">
            <w:r>
              <w:t>Члены комиссии</w:t>
            </w:r>
          </w:p>
        </w:tc>
      </w:tr>
      <w:tr w:rsidR="00D8653C" w:rsidTr="00D8653C">
        <w:tc>
          <w:tcPr>
            <w:tcW w:w="536" w:type="dxa"/>
          </w:tcPr>
          <w:p w:rsidR="00D8653C" w:rsidRDefault="00D8653C" w:rsidP="00B579A6">
            <w:r>
              <w:t>3.</w:t>
            </w:r>
          </w:p>
        </w:tc>
        <w:tc>
          <w:tcPr>
            <w:tcW w:w="5677" w:type="dxa"/>
          </w:tcPr>
          <w:p w:rsidR="00D8653C" w:rsidRDefault="00D8653C" w:rsidP="00100F6E">
            <w:r w:rsidRPr="00693627">
              <w:t xml:space="preserve">Проводить </w:t>
            </w:r>
            <w:r w:rsidR="00100F6E">
              <w:t>систематическую корректировку  банка данных детей и подростков</w:t>
            </w:r>
            <w:r w:rsidR="00A40E69">
              <w:t>,</w:t>
            </w:r>
            <w:r w:rsidR="00100F6E">
              <w:t xml:space="preserve"> состоящих на учёте в «УКЦСОН», а также семей, детей и подростков</w:t>
            </w:r>
            <w:r w:rsidR="00A40E69">
              <w:t>,</w:t>
            </w:r>
            <w:r w:rsidR="00100F6E">
              <w:t xml:space="preserve"> находящихся в </w:t>
            </w:r>
            <w:r w:rsidR="00E84088">
              <w:t>группе риска.</w:t>
            </w:r>
          </w:p>
        </w:tc>
        <w:tc>
          <w:tcPr>
            <w:tcW w:w="1300" w:type="dxa"/>
          </w:tcPr>
          <w:p w:rsidR="00D8653C" w:rsidRDefault="00E84088" w:rsidP="00B579A6">
            <w:r>
              <w:t>Ежеквартально</w:t>
            </w:r>
          </w:p>
        </w:tc>
        <w:tc>
          <w:tcPr>
            <w:tcW w:w="1950" w:type="dxa"/>
          </w:tcPr>
          <w:p w:rsidR="00D8653C" w:rsidRDefault="00E84088" w:rsidP="00B579A6">
            <w:r>
              <w:t>КДН и ЗП</w:t>
            </w:r>
          </w:p>
          <w:p w:rsidR="00E84088" w:rsidRDefault="00E84088" w:rsidP="00B579A6">
            <w:r>
              <w:t>ОО</w:t>
            </w:r>
          </w:p>
          <w:p w:rsidR="00E84088" w:rsidRDefault="00E84088" w:rsidP="00B579A6">
            <w:r>
              <w:t xml:space="preserve">ГДН </w:t>
            </w:r>
            <w:r w:rsidR="00F7100B">
              <w:t>О</w:t>
            </w:r>
            <w:r>
              <w:t>МВД РФ</w:t>
            </w:r>
          </w:p>
          <w:p w:rsidR="00E84088" w:rsidRDefault="00E84088" w:rsidP="00B579A6">
            <w:r>
              <w:t>УСЗН</w:t>
            </w:r>
          </w:p>
        </w:tc>
      </w:tr>
      <w:tr w:rsidR="00E84088" w:rsidTr="00D8653C">
        <w:tc>
          <w:tcPr>
            <w:tcW w:w="536" w:type="dxa"/>
          </w:tcPr>
          <w:p w:rsidR="00E84088" w:rsidRDefault="00E84088" w:rsidP="00B579A6">
            <w:r>
              <w:t>4.</w:t>
            </w:r>
          </w:p>
        </w:tc>
        <w:tc>
          <w:tcPr>
            <w:tcW w:w="5677" w:type="dxa"/>
          </w:tcPr>
          <w:p w:rsidR="00E84088" w:rsidRPr="00693627" w:rsidRDefault="00E84088" w:rsidP="00100F6E">
            <w:r>
              <w:t>О подготовке и проведению обучающих семинаров по мере поступления методических рекомендаций МКДН и ЗП при Правительстве области.</w:t>
            </w:r>
          </w:p>
        </w:tc>
        <w:tc>
          <w:tcPr>
            <w:tcW w:w="1300" w:type="dxa"/>
          </w:tcPr>
          <w:p w:rsidR="00E84088" w:rsidRDefault="00E84088" w:rsidP="00B579A6">
            <w:r>
              <w:t>Ежеквартально</w:t>
            </w:r>
          </w:p>
        </w:tc>
        <w:tc>
          <w:tcPr>
            <w:tcW w:w="1950" w:type="dxa"/>
          </w:tcPr>
          <w:p w:rsidR="00E84088" w:rsidRDefault="00494851" w:rsidP="00B579A6">
            <w:r>
              <w:t>Демьянова Н.С.</w:t>
            </w:r>
          </w:p>
        </w:tc>
      </w:tr>
      <w:tr w:rsidR="00E84088" w:rsidTr="00D8653C">
        <w:tc>
          <w:tcPr>
            <w:tcW w:w="536" w:type="dxa"/>
          </w:tcPr>
          <w:p w:rsidR="00E84088" w:rsidRDefault="00E84088" w:rsidP="00B579A6">
            <w:r>
              <w:t>5.</w:t>
            </w:r>
          </w:p>
        </w:tc>
        <w:tc>
          <w:tcPr>
            <w:tcW w:w="5677" w:type="dxa"/>
          </w:tcPr>
          <w:p w:rsidR="00E84088" w:rsidRDefault="00E84088" w:rsidP="00100F6E">
            <w:r>
              <w:t>Организация рабочих групп при подготовке вопросов, рассматриваемых на комиссиях.</w:t>
            </w:r>
          </w:p>
        </w:tc>
        <w:tc>
          <w:tcPr>
            <w:tcW w:w="1300" w:type="dxa"/>
          </w:tcPr>
          <w:p w:rsidR="00E84088" w:rsidRDefault="00E84088" w:rsidP="00B579A6">
            <w:r>
              <w:t>Весь период</w:t>
            </w:r>
          </w:p>
        </w:tc>
        <w:tc>
          <w:tcPr>
            <w:tcW w:w="1950" w:type="dxa"/>
          </w:tcPr>
          <w:p w:rsidR="00E84088" w:rsidRDefault="00E84088" w:rsidP="00B579A6">
            <w:r>
              <w:t>Члены КДН и ЗП</w:t>
            </w:r>
          </w:p>
        </w:tc>
      </w:tr>
      <w:tr w:rsidR="004A1DED" w:rsidTr="00D8653C">
        <w:tc>
          <w:tcPr>
            <w:tcW w:w="536" w:type="dxa"/>
          </w:tcPr>
          <w:p w:rsidR="004A1DED" w:rsidRDefault="004A1DED" w:rsidP="00B579A6">
            <w:r>
              <w:lastRenderedPageBreak/>
              <w:t>6.</w:t>
            </w:r>
          </w:p>
        </w:tc>
        <w:tc>
          <w:tcPr>
            <w:tcW w:w="5677" w:type="dxa"/>
          </w:tcPr>
          <w:p w:rsidR="004A1DED" w:rsidRDefault="004A1DED" w:rsidP="00100F6E">
            <w:r>
              <w:t>Работа с устными и письменными обращениями граждан по вопросам компетенции КДН и ЗП</w:t>
            </w:r>
          </w:p>
        </w:tc>
        <w:tc>
          <w:tcPr>
            <w:tcW w:w="1300" w:type="dxa"/>
          </w:tcPr>
          <w:p w:rsidR="004A1DED" w:rsidRDefault="004A1DED" w:rsidP="00B579A6">
            <w:r>
              <w:t>весь период</w:t>
            </w:r>
          </w:p>
        </w:tc>
        <w:tc>
          <w:tcPr>
            <w:tcW w:w="1950" w:type="dxa"/>
          </w:tcPr>
          <w:p w:rsidR="004A1DED" w:rsidRDefault="00494851" w:rsidP="00B579A6">
            <w:r>
              <w:t>Демьянова Н.С.</w:t>
            </w:r>
          </w:p>
        </w:tc>
      </w:tr>
      <w:tr w:rsidR="00E84088" w:rsidTr="00D8653C">
        <w:tc>
          <w:tcPr>
            <w:tcW w:w="536" w:type="dxa"/>
          </w:tcPr>
          <w:p w:rsidR="00E84088" w:rsidRDefault="00E84088" w:rsidP="00B579A6"/>
        </w:tc>
        <w:tc>
          <w:tcPr>
            <w:tcW w:w="5677" w:type="dxa"/>
          </w:tcPr>
          <w:p w:rsidR="00E84088" w:rsidRPr="00E84088" w:rsidRDefault="00E84088" w:rsidP="00E84088">
            <w:pPr>
              <w:jc w:val="center"/>
              <w:rPr>
                <w:b/>
              </w:rPr>
            </w:pPr>
            <w:r w:rsidRPr="00E84088">
              <w:rPr>
                <w:b/>
              </w:rPr>
              <w:t>Совершенствование системы контроля</w:t>
            </w:r>
          </w:p>
        </w:tc>
        <w:tc>
          <w:tcPr>
            <w:tcW w:w="1300" w:type="dxa"/>
          </w:tcPr>
          <w:p w:rsidR="00E84088" w:rsidRDefault="00E84088" w:rsidP="00B579A6"/>
        </w:tc>
        <w:tc>
          <w:tcPr>
            <w:tcW w:w="1950" w:type="dxa"/>
          </w:tcPr>
          <w:p w:rsidR="00E84088" w:rsidRDefault="00E84088" w:rsidP="00B579A6"/>
        </w:tc>
      </w:tr>
      <w:tr w:rsidR="00E84088" w:rsidTr="00D8653C">
        <w:tc>
          <w:tcPr>
            <w:tcW w:w="536" w:type="dxa"/>
          </w:tcPr>
          <w:p w:rsidR="00E84088" w:rsidRDefault="003E1BCB" w:rsidP="00B579A6">
            <w:r>
              <w:t>1</w:t>
            </w:r>
          </w:p>
        </w:tc>
        <w:tc>
          <w:tcPr>
            <w:tcW w:w="5677" w:type="dxa"/>
          </w:tcPr>
          <w:p w:rsidR="00E84088" w:rsidRPr="00E84088" w:rsidRDefault="00E84088" w:rsidP="00E84088">
            <w:r>
              <w:t xml:space="preserve">Вести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постановлений КДН и ЗП</w:t>
            </w:r>
          </w:p>
        </w:tc>
        <w:tc>
          <w:tcPr>
            <w:tcW w:w="1300" w:type="dxa"/>
          </w:tcPr>
          <w:p w:rsidR="00E84088" w:rsidRDefault="00E84088" w:rsidP="00B579A6">
            <w:r>
              <w:t>В соответствии</w:t>
            </w:r>
            <w:r w:rsidR="00BD7DC2">
              <w:t xml:space="preserve"> сроков, указанных в постановлениях</w:t>
            </w:r>
          </w:p>
        </w:tc>
        <w:tc>
          <w:tcPr>
            <w:tcW w:w="1950" w:type="dxa"/>
          </w:tcPr>
          <w:p w:rsidR="00E84088" w:rsidRDefault="00494851" w:rsidP="00B579A6">
            <w:r>
              <w:t>Демьянова Н.С.</w:t>
            </w:r>
          </w:p>
        </w:tc>
      </w:tr>
    </w:tbl>
    <w:p w:rsidR="00D8653C" w:rsidRDefault="00D8653C" w:rsidP="00D8653C"/>
    <w:p w:rsidR="00494851" w:rsidRDefault="00494851" w:rsidP="00A40E69"/>
    <w:p w:rsidR="00494851" w:rsidRDefault="00494851" w:rsidP="00A40E69"/>
    <w:p w:rsidR="008412A4" w:rsidRDefault="008412A4" w:rsidP="00A40E69"/>
    <w:p w:rsidR="008412A4" w:rsidRDefault="008412A4" w:rsidP="00A40E69"/>
    <w:p w:rsidR="00A40E69" w:rsidRPr="00BD7DC2" w:rsidRDefault="00A40E69" w:rsidP="00A40E69">
      <w:r w:rsidRPr="00BD7DC2">
        <w:t xml:space="preserve">Ответственный секретарь КДН и ЗП                                    </w:t>
      </w:r>
      <w:r w:rsidR="008412A4">
        <w:t xml:space="preserve">     </w:t>
      </w:r>
      <w:r w:rsidRPr="00BD7DC2">
        <w:t xml:space="preserve"> </w:t>
      </w:r>
      <w:r w:rsidR="00494851">
        <w:t xml:space="preserve">  Н.С. Демьянова</w:t>
      </w:r>
      <w:r w:rsidRPr="00BD7DC2">
        <w:t xml:space="preserve">                      </w:t>
      </w:r>
    </w:p>
    <w:p w:rsidR="00A40E69" w:rsidRPr="00BD7DC2" w:rsidRDefault="00A40E69" w:rsidP="00A40E69"/>
    <w:p w:rsidR="00D8653C" w:rsidRDefault="00D8653C" w:rsidP="00D8653C"/>
    <w:p w:rsidR="00D8653C" w:rsidRDefault="00D8653C" w:rsidP="00D8653C"/>
    <w:p w:rsidR="00D8653C" w:rsidRDefault="00D8653C" w:rsidP="00D8653C"/>
    <w:p w:rsidR="00B20CAE" w:rsidRDefault="00B20CAE"/>
    <w:sectPr w:rsidR="00B20CAE" w:rsidSect="0024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3C"/>
    <w:rsid w:val="00040612"/>
    <w:rsid w:val="00096058"/>
    <w:rsid w:val="000D4F77"/>
    <w:rsid w:val="00100F6E"/>
    <w:rsid w:val="001A4951"/>
    <w:rsid w:val="0025142F"/>
    <w:rsid w:val="002F3F0B"/>
    <w:rsid w:val="003E1BCB"/>
    <w:rsid w:val="004454FF"/>
    <w:rsid w:val="00494851"/>
    <w:rsid w:val="004A1DED"/>
    <w:rsid w:val="0050125B"/>
    <w:rsid w:val="00516B6B"/>
    <w:rsid w:val="00601B6A"/>
    <w:rsid w:val="00650E0B"/>
    <w:rsid w:val="00671EC3"/>
    <w:rsid w:val="007A69F6"/>
    <w:rsid w:val="008412A4"/>
    <w:rsid w:val="00900A3F"/>
    <w:rsid w:val="00A40E69"/>
    <w:rsid w:val="00AA7C54"/>
    <w:rsid w:val="00B10F97"/>
    <w:rsid w:val="00B20CAE"/>
    <w:rsid w:val="00BD317C"/>
    <w:rsid w:val="00BD7DC2"/>
    <w:rsid w:val="00BF38D3"/>
    <w:rsid w:val="00C13E96"/>
    <w:rsid w:val="00C44244"/>
    <w:rsid w:val="00C7754B"/>
    <w:rsid w:val="00D35F50"/>
    <w:rsid w:val="00D8653C"/>
    <w:rsid w:val="00DE1CDE"/>
    <w:rsid w:val="00E84088"/>
    <w:rsid w:val="00F7100B"/>
    <w:rsid w:val="00FD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3C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3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216E-CEF6-4055-9A78-68263682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15</cp:revision>
  <cp:lastPrinted>2016-01-11T09:32:00Z</cp:lastPrinted>
  <dcterms:created xsi:type="dcterms:W3CDTF">2011-02-03T11:12:00Z</dcterms:created>
  <dcterms:modified xsi:type="dcterms:W3CDTF">2016-01-11T09:32:00Z</dcterms:modified>
</cp:coreProperties>
</file>